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E841" w14:textId="19B932F0" w:rsidR="00CE0F3E" w:rsidRPr="00E55DCD" w:rsidRDefault="00CE0F3E" w:rsidP="00CE0F3E">
      <w:pPr>
        <w:pStyle w:val="Header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5DCD">
        <w:rPr>
          <w:rFonts w:ascii="TH SarabunPSK" w:hAnsi="TH SarabunPSK" w:cs="TH SarabunPSK"/>
          <w:b/>
          <w:bCs/>
          <w:sz w:val="32"/>
          <w:szCs w:val="32"/>
          <w:cs/>
        </w:rPr>
        <w:t>แผนการพัฒนาคุณภาพ (</w:t>
      </w:r>
      <w:r w:rsidRPr="00E55DCD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Pr="00E55DC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ตามข้อเสนอแนะ </w:t>
      </w:r>
    </w:p>
    <w:p w14:paraId="789BE39F" w14:textId="03FCBF74" w:rsidR="00C21462" w:rsidRPr="00E55DCD" w:rsidRDefault="00CE0F3E" w:rsidP="009315EB">
      <w:pPr>
        <w:pStyle w:val="Header"/>
        <w:jc w:val="center"/>
        <w:rPr>
          <w:rFonts w:ascii="TH SarabunPSK" w:hAnsi="TH SarabunPSK" w:cs="TH SarabunPSK"/>
          <w:sz w:val="32"/>
          <w:szCs w:val="32"/>
        </w:rPr>
      </w:pPr>
      <w:r w:rsidRPr="00E55DCD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E55DC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คณะกรรมการประเมินคุณภาพภายใน</w:t>
      </w:r>
      <w:r w:rsidRPr="00E55DC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</w:t>
      </w:r>
      <w:r w:rsidR="00E55DCD" w:rsidRPr="00E55DCD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ประกาศนียบัตรวิชาชีพ</w:t>
      </w:r>
      <w:r w:rsidRPr="00E55DC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ประจำปีการศึกษา</w:t>
      </w:r>
      <w:r w:rsidRPr="00E55D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5DCD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E55DCD" w:rsidRPr="00E55DC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55D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21462" w:rsidRPr="00E55DCD">
        <w:rPr>
          <w:rFonts w:ascii="TH SarabunPSK" w:eastAsia="TH SarabunPSK" w:hAnsi="TH SarabunPSK" w:cs="TH SarabunPSK"/>
          <w:bCs/>
          <w:sz w:val="32"/>
          <w:szCs w:val="32"/>
          <w:cs/>
        </w:rPr>
        <w:t>ข้อเสนอแนะเพื่อการพัฒนาในภาพรวม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807"/>
        <w:gridCol w:w="2410"/>
        <w:gridCol w:w="2126"/>
        <w:gridCol w:w="3827"/>
      </w:tblGrid>
      <w:tr w:rsidR="00E55DCD" w:rsidRPr="00E55DCD" w14:paraId="516E9FD1" w14:textId="25FDCBB8" w:rsidTr="00DB7E5B">
        <w:trPr>
          <w:trHeight w:val="835"/>
        </w:trPr>
        <w:tc>
          <w:tcPr>
            <w:tcW w:w="14170" w:type="dxa"/>
            <w:gridSpan w:val="4"/>
            <w:shd w:val="clear" w:color="auto" w:fill="FBE4D5" w:themeFill="accent2" w:themeFillTint="33"/>
          </w:tcPr>
          <w:p w14:paraId="1FB6D4C2" w14:textId="77777777" w:rsidR="00782829" w:rsidRPr="00E55DCD" w:rsidRDefault="00782829" w:rsidP="001726EB">
            <w:pPr>
              <w:tabs>
                <w:tab w:val="left" w:pos="376"/>
              </w:tabs>
              <w:ind w:left="76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  <w:p w14:paraId="10380D9B" w14:textId="3FAF28C5" w:rsidR="00782829" w:rsidRPr="00E55DCD" w:rsidRDefault="00E55DCD" w:rsidP="00E55DCD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/>
                <w:sz w:val="32"/>
                <w:szCs w:val="32"/>
                <w:cs/>
              </w:rPr>
              <w:t>ควรมีนโยบายกำกับการดำเนินงานจัดทำแผนยุทธศาสต</w:t>
            </w:r>
            <w:r w:rsidRPr="00E55DCD"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r w:rsidRPr="00E55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แผนพัฒนาการจัดการศึกษาและแผนปฏิบัติราชการให้ครอบคลุมการดำเนินงานในระดับประกาศนียบัตรวิชาชีพ</w:t>
            </w:r>
          </w:p>
        </w:tc>
      </w:tr>
      <w:tr w:rsidR="00E55DCD" w:rsidRPr="00E55DCD" w14:paraId="06CCB8CE" w14:textId="6434DD40" w:rsidTr="00E55DCD">
        <w:trPr>
          <w:trHeight w:val="367"/>
        </w:trPr>
        <w:tc>
          <w:tcPr>
            <w:tcW w:w="5807" w:type="dxa"/>
            <w:vAlign w:val="center"/>
          </w:tcPr>
          <w:p w14:paraId="273DBEC8" w14:textId="33C370FE" w:rsidR="00782829" w:rsidRPr="00E55DCD" w:rsidRDefault="00782829" w:rsidP="00E55DCD">
            <w:pPr>
              <w:tabs>
                <w:tab w:val="left" w:pos="376"/>
              </w:tabs>
              <w:ind w:left="7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แผนการดำเนินการ/โครงการ/กิจกรรม</w:t>
            </w:r>
          </w:p>
        </w:tc>
        <w:tc>
          <w:tcPr>
            <w:tcW w:w="2410" w:type="dxa"/>
            <w:vAlign w:val="center"/>
          </w:tcPr>
          <w:p w14:paraId="47E24126" w14:textId="781A8796" w:rsidR="00782829" w:rsidRPr="00E55DCD" w:rsidRDefault="00782829" w:rsidP="00E55DCD">
            <w:pPr>
              <w:tabs>
                <w:tab w:val="left" w:pos="376"/>
              </w:tabs>
              <w:ind w:left="7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26" w:type="dxa"/>
            <w:vAlign w:val="center"/>
          </w:tcPr>
          <w:p w14:paraId="048B1913" w14:textId="7AB86652" w:rsidR="00782829" w:rsidRPr="00E55DCD" w:rsidRDefault="00782829" w:rsidP="00E55DCD">
            <w:pPr>
              <w:tabs>
                <w:tab w:val="left" w:pos="376"/>
              </w:tabs>
              <w:ind w:left="7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827" w:type="dxa"/>
            <w:vAlign w:val="center"/>
          </w:tcPr>
          <w:p w14:paraId="74E57AC3" w14:textId="77777777" w:rsidR="00782829" w:rsidRPr="00E55DCD" w:rsidRDefault="00782829" w:rsidP="00E55DCD">
            <w:pPr>
              <w:tabs>
                <w:tab w:val="left" w:pos="376"/>
              </w:tabs>
              <w:ind w:left="76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  <w:p w14:paraId="6D68AFC1" w14:textId="4093705D" w:rsidR="00782829" w:rsidRPr="00E55DCD" w:rsidRDefault="00782829" w:rsidP="00E55DCD">
            <w:pPr>
              <w:tabs>
                <w:tab w:val="left" w:pos="376"/>
              </w:tabs>
              <w:ind w:left="7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(ระบุหลักฐาน)</w:t>
            </w:r>
          </w:p>
        </w:tc>
      </w:tr>
      <w:tr w:rsidR="00E55DCD" w:rsidRPr="00E55DCD" w14:paraId="41C2566A" w14:textId="77777777" w:rsidTr="00521CED">
        <w:trPr>
          <w:trHeight w:val="1025"/>
        </w:trPr>
        <w:tc>
          <w:tcPr>
            <w:tcW w:w="5807" w:type="dxa"/>
          </w:tcPr>
          <w:p w14:paraId="2B9190AB" w14:textId="2B559ECD" w:rsidR="00782829" w:rsidRPr="00E55DCD" w:rsidRDefault="00782829" w:rsidP="00782829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20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แผนการดำเนินการ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A67BA4E" w14:textId="4D379766" w:rsidR="00DB7E5B" w:rsidRPr="00E55DCD" w:rsidRDefault="00DB7E5B" w:rsidP="00822266">
            <w:pPr>
              <w:pStyle w:val="ListParagraph"/>
              <w:ind w:left="176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62EF11" w14:textId="77777777" w:rsidR="00782829" w:rsidRPr="00E55DCD" w:rsidRDefault="00782829" w:rsidP="00782829">
            <w:pPr>
              <w:pStyle w:val="ListParagraph"/>
              <w:tabs>
                <w:tab w:val="left" w:pos="172"/>
                <w:tab w:val="left" w:pos="314"/>
              </w:tabs>
              <w:ind w:left="76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109F79FD" w14:textId="77777777" w:rsidR="00782829" w:rsidRPr="00E55DCD" w:rsidRDefault="00782829" w:rsidP="00782829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51178606" w14:textId="61F0E6D7" w:rsidR="00782829" w:rsidRPr="00E55DCD" w:rsidRDefault="00782829" w:rsidP="00782829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71D4BFB6" w14:textId="16AE259F" w:rsidR="00782829" w:rsidRPr="00E55DCD" w:rsidRDefault="00782829" w:rsidP="00782829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31E60FB1" w14:textId="3702590B" w:rsidR="00782829" w:rsidRPr="00E55DCD" w:rsidRDefault="00782829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0E7D66FB" w14:textId="77777777" w:rsidR="00782829" w:rsidRPr="00E55DCD" w:rsidRDefault="00782829" w:rsidP="00782829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หลักฐาน</w:t>
            </w:r>
          </w:p>
          <w:p w14:paraId="4E87EF82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4FFC1B7A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1E71CB5B" w14:textId="4E26111B" w:rsidR="00782829" w:rsidRPr="00E55DCD" w:rsidRDefault="00DB7E5B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66E380CA" w14:textId="32BC2D2B" w:rsidR="00782829" w:rsidRPr="00E55DCD" w:rsidRDefault="00782829" w:rsidP="00782829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บรรลุตามแผนการดำเนินงาน</w:t>
            </w:r>
          </w:p>
          <w:p w14:paraId="30D5D76B" w14:textId="77777777" w:rsidR="00782829" w:rsidRPr="00E55DCD" w:rsidRDefault="00782829" w:rsidP="00782829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ไม่บรรลุตามแผนการดำเนินงาน</w:t>
            </w:r>
          </w:p>
          <w:p w14:paraId="0D55A9DF" w14:textId="77777777" w:rsidR="00DB7E5B" w:rsidRPr="00E55DCD" w:rsidRDefault="00782829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เนื่องจาก </w:t>
            </w:r>
            <w:r w:rsidR="00DB7E5B"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="00DB7E5B"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2A628596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20ABA077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1A691CF1" w14:textId="77777777" w:rsidR="00782829" w:rsidRPr="00E55DCD" w:rsidRDefault="00782829" w:rsidP="00DB7E5B">
            <w:pPr>
              <w:tabs>
                <w:tab w:val="left" w:pos="376"/>
              </w:tabs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  <w:p w14:paraId="167A49E0" w14:textId="256B24A2" w:rsidR="00A76D6E" w:rsidRPr="00E55DCD" w:rsidRDefault="00A76D6E" w:rsidP="00DB7E5B">
            <w:pPr>
              <w:tabs>
                <w:tab w:val="left" w:pos="376"/>
              </w:tabs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</w:tc>
      </w:tr>
    </w:tbl>
    <w:p w14:paraId="510F8B70" w14:textId="5C65195C" w:rsidR="00782829" w:rsidRPr="00E55DCD" w:rsidRDefault="00782829">
      <w:pPr>
        <w:rPr>
          <w:rFonts w:ascii="TH SarabunPSK" w:hAnsi="TH SarabunPSK" w:cs="TH SarabunPSK"/>
          <w:color w:val="FF0000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807"/>
        <w:gridCol w:w="2410"/>
        <w:gridCol w:w="2126"/>
        <w:gridCol w:w="3827"/>
      </w:tblGrid>
      <w:tr w:rsidR="00E55DCD" w:rsidRPr="00E55DCD" w14:paraId="2D616823" w14:textId="77777777" w:rsidTr="00DB7E5B">
        <w:trPr>
          <w:trHeight w:val="635"/>
        </w:trPr>
        <w:tc>
          <w:tcPr>
            <w:tcW w:w="14170" w:type="dxa"/>
            <w:gridSpan w:val="4"/>
            <w:shd w:val="clear" w:color="auto" w:fill="FBE4D5" w:themeFill="accent2" w:themeFillTint="33"/>
          </w:tcPr>
          <w:p w14:paraId="653353BC" w14:textId="77777777" w:rsidR="00782829" w:rsidRPr="00E55DCD" w:rsidRDefault="00782829" w:rsidP="00782829">
            <w:pPr>
              <w:tabs>
                <w:tab w:val="left" w:pos="376"/>
              </w:tabs>
              <w:ind w:left="76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ข้อเสนอแนะเพื่อการพัฒนา</w:t>
            </w:r>
          </w:p>
          <w:p w14:paraId="72727E3A" w14:textId="55BBD4B3" w:rsidR="00782829" w:rsidRPr="00E55DCD" w:rsidRDefault="00A76D6E" w:rsidP="00E55DCD">
            <w:pPr>
              <w:tabs>
                <w:tab w:val="left" w:pos="1418"/>
              </w:tabs>
              <w:spacing w:line="276" w:lineRule="auto"/>
              <w:contextualSpacing/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E55DCD" w:rsidRPr="00E55DCD"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>ควร</w:t>
            </w:r>
            <w:r w:rsidR="00E55DCD" w:rsidRPr="00E55DCD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นำเสนอ</w:t>
            </w:r>
            <w:r w:rsidR="00E55DCD" w:rsidRPr="00E55DCD"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>ภาพ</w:t>
            </w:r>
            <w:r w:rsidR="00E55DCD" w:rsidRPr="00E55DCD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การดำเนินงานกิจกรรมต่างๆ </w:t>
            </w:r>
            <w:r w:rsidR="00E55DCD" w:rsidRPr="00E55DCD"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>ในภาพรวมของมหาวิทยาลัยซึ่งมีการดำเนินงานอยู่แล้วและยกตัวอย่างกิจกรรมแต่ละศูนย์ย่อย</w:t>
            </w:r>
          </w:p>
        </w:tc>
      </w:tr>
      <w:tr w:rsidR="00E55DCD" w:rsidRPr="00E55DCD" w14:paraId="6638553A" w14:textId="77777777" w:rsidTr="00E55DCD">
        <w:trPr>
          <w:trHeight w:val="309"/>
        </w:trPr>
        <w:tc>
          <w:tcPr>
            <w:tcW w:w="5807" w:type="dxa"/>
            <w:vAlign w:val="center"/>
          </w:tcPr>
          <w:p w14:paraId="7B441FF8" w14:textId="075FE58A" w:rsidR="00782829" w:rsidRPr="00E55DCD" w:rsidRDefault="00782829" w:rsidP="00E55DCD">
            <w:pPr>
              <w:tabs>
                <w:tab w:val="left" w:pos="481"/>
              </w:tabs>
              <w:autoSpaceDE w:val="0"/>
              <w:autoSpaceDN w:val="0"/>
              <w:adjustRightInd w:val="0"/>
              <w:ind w:right="-9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แผนการดำเนินการ/โครงการ/กิจกรรม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B6234" w14:textId="04F5984F" w:rsidR="00782829" w:rsidRPr="00E55DCD" w:rsidRDefault="00782829" w:rsidP="00E55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36180" w14:textId="5CE0B283" w:rsidR="00782829" w:rsidRPr="00E55DCD" w:rsidRDefault="00782829" w:rsidP="00E55DCD">
            <w:pPr>
              <w:pStyle w:val="ListParagraph"/>
              <w:tabs>
                <w:tab w:val="left" w:pos="173"/>
              </w:tabs>
              <w:ind w:left="76" w:right="-23"/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827" w:type="dxa"/>
            <w:vAlign w:val="center"/>
          </w:tcPr>
          <w:p w14:paraId="7A3A65A8" w14:textId="77777777" w:rsidR="00782829" w:rsidRPr="00E55DCD" w:rsidRDefault="00782829" w:rsidP="00E55DCD">
            <w:pPr>
              <w:pStyle w:val="ListParagraph"/>
              <w:tabs>
                <w:tab w:val="left" w:pos="376"/>
              </w:tabs>
              <w:ind w:left="76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  <w:p w14:paraId="310021AD" w14:textId="2D5ACDFA" w:rsidR="00782829" w:rsidRPr="00E55DCD" w:rsidRDefault="00782829" w:rsidP="00E55DCD">
            <w:pPr>
              <w:pStyle w:val="ListParagraph"/>
              <w:tabs>
                <w:tab w:val="left" w:pos="376"/>
              </w:tabs>
              <w:ind w:left="7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(ระบุหลักฐาน)</w:t>
            </w:r>
          </w:p>
        </w:tc>
      </w:tr>
      <w:tr w:rsidR="00E55DCD" w:rsidRPr="00E55DCD" w14:paraId="661F4717" w14:textId="77777777" w:rsidTr="00521CED">
        <w:trPr>
          <w:trHeight w:val="1025"/>
        </w:trPr>
        <w:tc>
          <w:tcPr>
            <w:tcW w:w="5807" w:type="dxa"/>
          </w:tcPr>
          <w:p w14:paraId="69A82EDE" w14:textId="6ABEC80E" w:rsidR="00782829" w:rsidRPr="00E55DCD" w:rsidRDefault="00782829" w:rsidP="00BC4047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20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แผนการดำเนินการ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41AD95B" w14:textId="40E5BC1F" w:rsidR="00782829" w:rsidRPr="00E55DCD" w:rsidRDefault="00782829" w:rsidP="00822266">
            <w:pPr>
              <w:pStyle w:val="ListParagraph"/>
              <w:tabs>
                <w:tab w:val="left" w:pos="162"/>
              </w:tabs>
              <w:ind w:left="176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1168AD" w14:textId="77777777" w:rsidR="00782829" w:rsidRPr="00E55DCD" w:rsidRDefault="00782829" w:rsidP="00782829">
            <w:pPr>
              <w:pStyle w:val="ListParagraph"/>
              <w:tabs>
                <w:tab w:val="left" w:pos="173"/>
              </w:tabs>
              <w:ind w:left="76" w:right="-23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1A8997F" w14:textId="77777777" w:rsidR="00782829" w:rsidRPr="00E55DCD" w:rsidRDefault="00782829" w:rsidP="00782829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39333AB8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7D608114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51AE50A3" w14:textId="21DBB570" w:rsidR="00782829" w:rsidRPr="00E55DCD" w:rsidRDefault="00DB7E5B" w:rsidP="00E55DCD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 w:hint="cs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27586F42" w14:textId="77777777" w:rsidR="00782829" w:rsidRPr="00E55DCD" w:rsidRDefault="00782829" w:rsidP="00782829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หลักฐาน</w:t>
            </w:r>
          </w:p>
          <w:p w14:paraId="3C7D73EE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33D53353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151EC408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6029BF50" w14:textId="77777777" w:rsidR="00782829" w:rsidRPr="00E55DCD" w:rsidRDefault="00782829" w:rsidP="00782829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  <w:p w14:paraId="3C9D3FBF" w14:textId="77777777" w:rsidR="00782829" w:rsidRPr="00E55DCD" w:rsidRDefault="00782829" w:rsidP="00782829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บรรลุตามแผนการดำเนินงาน</w:t>
            </w:r>
          </w:p>
          <w:p w14:paraId="77A35A80" w14:textId="77777777" w:rsidR="00782829" w:rsidRPr="00E55DCD" w:rsidRDefault="00782829" w:rsidP="00782829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ไม่บรรลุตามแผนการดำเนินงาน</w:t>
            </w:r>
          </w:p>
          <w:p w14:paraId="093E9B39" w14:textId="77777777" w:rsidR="00DB7E5B" w:rsidRPr="00E55DCD" w:rsidRDefault="00782829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เนื่องจาก </w:t>
            </w:r>
            <w:r w:rsidR="00DB7E5B"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="00DB7E5B"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41D58D7C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38A1953B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47E98EFC" w14:textId="29E6C157" w:rsidR="00782829" w:rsidRPr="00E55DCD" w:rsidRDefault="00782829" w:rsidP="00782829">
            <w:pPr>
              <w:pStyle w:val="ListParagraph"/>
              <w:tabs>
                <w:tab w:val="left" w:pos="376"/>
              </w:tabs>
              <w:ind w:left="7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</w:tc>
      </w:tr>
    </w:tbl>
    <w:p w14:paraId="56A85860" w14:textId="13534D98" w:rsidR="00782829" w:rsidRPr="00E55DCD" w:rsidRDefault="00782829">
      <w:pPr>
        <w:rPr>
          <w:rFonts w:ascii="TH SarabunPSK" w:hAnsi="TH SarabunPSK" w:cs="TH SarabunPSK"/>
          <w:color w:val="FF0000"/>
        </w:rPr>
      </w:pPr>
    </w:p>
    <w:p w14:paraId="7DD47736" w14:textId="5AEE5F42" w:rsidR="00782829" w:rsidRPr="00E55DCD" w:rsidRDefault="00782829">
      <w:pPr>
        <w:rPr>
          <w:rFonts w:ascii="TH SarabunPSK" w:hAnsi="TH SarabunPSK" w:cs="TH SarabunPSK"/>
          <w:color w:val="FF0000"/>
        </w:rPr>
      </w:pPr>
    </w:p>
    <w:p w14:paraId="05C93E92" w14:textId="298F3D16" w:rsidR="00782829" w:rsidRPr="00E55DCD" w:rsidRDefault="00782829">
      <w:pPr>
        <w:rPr>
          <w:rFonts w:ascii="TH SarabunPSK" w:hAnsi="TH SarabunPSK" w:cs="TH SarabunPSK"/>
          <w:color w:val="FF0000"/>
        </w:rPr>
      </w:pPr>
    </w:p>
    <w:p w14:paraId="4F6D733A" w14:textId="77777777" w:rsidR="00782829" w:rsidRPr="00E55DCD" w:rsidRDefault="00782829">
      <w:pPr>
        <w:rPr>
          <w:rFonts w:ascii="TH SarabunPSK" w:hAnsi="TH SarabunPSK" w:cs="TH SarabunPSK"/>
          <w:color w:val="FF0000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807"/>
        <w:gridCol w:w="2410"/>
        <w:gridCol w:w="2126"/>
        <w:gridCol w:w="3827"/>
      </w:tblGrid>
      <w:tr w:rsidR="00E55DCD" w:rsidRPr="00E55DCD" w14:paraId="38B5C968" w14:textId="12598E52" w:rsidTr="00DB7E5B">
        <w:trPr>
          <w:trHeight w:val="594"/>
        </w:trPr>
        <w:tc>
          <w:tcPr>
            <w:tcW w:w="14170" w:type="dxa"/>
            <w:gridSpan w:val="4"/>
            <w:shd w:val="clear" w:color="auto" w:fill="FBE4D5" w:themeFill="accent2" w:themeFillTint="33"/>
          </w:tcPr>
          <w:p w14:paraId="4D428597" w14:textId="77777777" w:rsidR="00782829" w:rsidRPr="00E55DCD" w:rsidRDefault="00782829" w:rsidP="00782829">
            <w:pPr>
              <w:tabs>
                <w:tab w:val="left" w:pos="376"/>
              </w:tabs>
              <w:ind w:left="76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ข้อเสนอแนะเพื่อการพัฒนา</w:t>
            </w:r>
          </w:p>
          <w:p w14:paraId="4DA471FD" w14:textId="5D96206A" w:rsidR="00782829" w:rsidRPr="00E55DCD" w:rsidRDefault="00A76D6E" w:rsidP="00E55DCD">
            <w:pPr>
              <w:tabs>
                <w:tab w:val="left" w:pos="1418"/>
                <w:tab w:val="left" w:pos="1701"/>
              </w:tabs>
              <w:spacing w:line="276" w:lineRule="auto"/>
              <w:contextualSpacing/>
              <w:jc w:val="thaiDistribute"/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E55DCD" w:rsidRPr="00E55DCD"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 xml:space="preserve">ควรศึกษาและทำความเข้าใจการเขียนเล่มรายงาน </w:t>
            </w:r>
            <w:r w:rsidR="00E55DCD" w:rsidRPr="00E55DCD"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  <w:t xml:space="preserve">SAR </w:t>
            </w:r>
            <w:r w:rsidR="00E55DCD" w:rsidRPr="00E55DCD"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>ให้เป็นไปตามเกณฑ์ และการดำเนินงานที่แท้จริง</w:t>
            </w:r>
          </w:p>
        </w:tc>
      </w:tr>
      <w:tr w:rsidR="00E55DCD" w:rsidRPr="00E55DCD" w14:paraId="5BA9EDFA" w14:textId="77777777" w:rsidTr="00E55DCD">
        <w:trPr>
          <w:trHeight w:val="309"/>
        </w:trPr>
        <w:tc>
          <w:tcPr>
            <w:tcW w:w="5807" w:type="dxa"/>
            <w:vAlign w:val="center"/>
          </w:tcPr>
          <w:p w14:paraId="160D824C" w14:textId="30FF692C" w:rsidR="00782829" w:rsidRPr="00E55DCD" w:rsidRDefault="00782829" w:rsidP="00E55D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แผนการดำเนินการ/โครงการ/กิจกรรม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C51C3" w14:textId="517292ED" w:rsidR="00782829" w:rsidRPr="00E55DCD" w:rsidRDefault="00782829" w:rsidP="00E55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96980" w14:textId="22463D3B" w:rsidR="00782829" w:rsidRPr="00E55DCD" w:rsidRDefault="00782829" w:rsidP="00E55DCD">
            <w:pPr>
              <w:pStyle w:val="ListParagraph"/>
              <w:tabs>
                <w:tab w:val="left" w:pos="173"/>
              </w:tabs>
              <w:ind w:left="76" w:right="-23"/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827" w:type="dxa"/>
            <w:vAlign w:val="center"/>
          </w:tcPr>
          <w:p w14:paraId="09595374" w14:textId="77777777" w:rsidR="00782829" w:rsidRPr="00E55DCD" w:rsidRDefault="00782829" w:rsidP="00E55DCD">
            <w:pPr>
              <w:pStyle w:val="ListParagraph"/>
              <w:tabs>
                <w:tab w:val="left" w:pos="376"/>
              </w:tabs>
              <w:ind w:left="76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  <w:p w14:paraId="0E812E2B" w14:textId="42E34A8E" w:rsidR="00782829" w:rsidRPr="00E55DCD" w:rsidRDefault="00782829" w:rsidP="00E55DCD">
            <w:pPr>
              <w:pStyle w:val="ListParagraph"/>
              <w:tabs>
                <w:tab w:val="left" w:pos="376"/>
              </w:tabs>
              <w:ind w:left="7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(ระบุหลักฐาน)</w:t>
            </w:r>
          </w:p>
        </w:tc>
      </w:tr>
      <w:tr w:rsidR="00E55DCD" w:rsidRPr="00E55DCD" w14:paraId="42C38C53" w14:textId="77777777" w:rsidTr="00521CED">
        <w:trPr>
          <w:trHeight w:val="309"/>
        </w:trPr>
        <w:tc>
          <w:tcPr>
            <w:tcW w:w="5807" w:type="dxa"/>
          </w:tcPr>
          <w:p w14:paraId="319E6771" w14:textId="4CD8F349" w:rsidR="00782829" w:rsidRPr="00E55DCD" w:rsidRDefault="00782829" w:rsidP="00BC40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แผนการดำเนินการ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4F31552" w14:textId="486ED2BE" w:rsidR="00782829" w:rsidRPr="00E55DCD" w:rsidRDefault="00782829" w:rsidP="00822266">
            <w:pPr>
              <w:pStyle w:val="ListParagraph"/>
              <w:ind w:left="176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85B844" w14:textId="77777777" w:rsidR="00782829" w:rsidRPr="00E55DCD" w:rsidRDefault="00782829" w:rsidP="00782829">
            <w:pPr>
              <w:pStyle w:val="ListParagraph"/>
              <w:tabs>
                <w:tab w:val="left" w:pos="172"/>
                <w:tab w:val="left" w:pos="314"/>
              </w:tabs>
              <w:ind w:left="76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02DB3C0F" w14:textId="77777777" w:rsidR="00782829" w:rsidRPr="00E55DCD" w:rsidRDefault="00782829" w:rsidP="00782829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1493F655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0B5DD88C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39659348" w14:textId="4143DCCF" w:rsidR="00782829" w:rsidRPr="00E55DCD" w:rsidRDefault="00DB7E5B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08D00FB8" w14:textId="77777777" w:rsidR="00782829" w:rsidRPr="00E55DCD" w:rsidRDefault="00782829" w:rsidP="00782829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หลักฐาน</w:t>
            </w:r>
          </w:p>
          <w:p w14:paraId="56220274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71C4F6F3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6F8EE220" w14:textId="7B86E433" w:rsidR="00782829" w:rsidRPr="00E55DCD" w:rsidRDefault="00DB7E5B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5785DE2F" w14:textId="77777777" w:rsidR="00782829" w:rsidRPr="00E55DCD" w:rsidRDefault="00782829" w:rsidP="00782829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บรรลุตามแผนการดำเนินงาน</w:t>
            </w:r>
          </w:p>
          <w:p w14:paraId="45A994F4" w14:textId="77777777" w:rsidR="00782829" w:rsidRPr="00E55DCD" w:rsidRDefault="00782829" w:rsidP="00782829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ไม่บรรลุตามแผนการดำเนินงาน</w:t>
            </w:r>
          </w:p>
          <w:p w14:paraId="1BF61403" w14:textId="77777777" w:rsidR="00DB7E5B" w:rsidRPr="00E55DCD" w:rsidRDefault="00782829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เนื่องจาก </w:t>
            </w:r>
            <w:r w:rsidR="00DB7E5B"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="00DB7E5B"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4A6A774E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716FB85C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2F7A2410" w14:textId="77777777" w:rsidR="00782829" w:rsidRPr="00E55DCD" w:rsidRDefault="00782829" w:rsidP="00782829">
            <w:pPr>
              <w:pStyle w:val="ListParagraph"/>
              <w:tabs>
                <w:tab w:val="left" w:pos="376"/>
              </w:tabs>
              <w:ind w:left="7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  <w:p w14:paraId="7E035EB3" w14:textId="77777777" w:rsidR="00A76D6E" w:rsidRPr="00E55DCD" w:rsidRDefault="00A76D6E" w:rsidP="00782829">
            <w:pPr>
              <w:pStyle w:val="ListParagraph"/>
              <w:tabs>
                <w:tab w:val="left" w:pos="376"/>
              </w:tabs>
              <w:ind w:left="7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  <w:p w14:paraId="50FADB80" w14:textId="7BC6359A" w:rsidR="00A76D6E" w:rsidRPr="00E55DCD" w:rsidRDefault="00A76D6E" w:rsidP="00782829">
            <w:pPr>
              <w:pStyle w:val="ListParagraph"/>
              <w:tabs>
                <w:tab w:val="left" w:pos="376"/>
              </w:tabs>
              <w:ind w:left="7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</w:tc>
      </w:tr>
    </w:tbl>
    <w:p w14:paraId="0169BE15" w14:textId="0310619A" w:rsidR="00782829" w:rsidRPr="00E55DCD" w:rsidRDefault="00782829">
      <w:pPr>
        <w:rPr>
          <w:rFonts w:ascii="TH SarabunPSK" w:hAnsi="TH SarabunPSK" w:cs="TH SarabunPSK"/>
          <w:color w:val="FF0000"/>
        </w:rPr>
      </w:pPr>
    </w:p>
    <w:p w14:paraId="267D1369" w14:textId="19CE3C4F" w:rsidR="00782829" w:rsidRDefault="00782829">
      <w:pPr>
        <w:rPr>
          <w:rFonts w:ascii="TH SarabunPSK" w:hAnsi="TH SarabunPSK" w:cs="TH SarabunPSK"/>
          <w:color w:val="FF0000"/>
        </w:rPr>
      </w:pPr>
    </w:p>
    <w:p w14:paraId="17EC5774" w14:textId="77777777" w:rsidR="00E55DCD" w:rsidRPr="00E55DCD" w:rsidRDefault="00E55DCD">
      <w:pPr>
        <w:rPr>
          <w:rFonts w:ascii="TH SarabunPSK" w:hAnsi="TH SarabunPSK" w:cs="TH SarabunPSK" w:hint="cs"/>
          <w:color w:val="FF0000"/>
        </w:rPr>
      </w:pPr>
    </w:p>
    <w:p w14:paraId="2D714137" w14:textId="2CFE8129" w:rsidR="00C21462" w:rsidRPr="00E55DCD" w:rsidRDefault="00C21462" w:rsidP="00380619">
      <w:pPr>
        <w:spacing w:after="120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E55DC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แนวทางเสริมจุดเด่นและข้อเสนอแนะเพื่อการพัฒนา </w:t>
      </w:r>
      <w:r w:rsidR="001726EB" w:rsidRPr="00E55DCD">
        <w:rPr>
          <w:rFonts w:ascii="TH SarabunPSK" w:hAnsi="TH SarabunPSK" w:cs="TH SarabunPSK"/>
          <w:b/>
          <w:bCs/>
          <w:sz w:val="32"/>
          <w:szCs w:val="32"/>
          <w:cs/>
        </w:rPr>
        <w:t>ตามมาตรฐานการอาชีวศึกษา พ.ศ. 2561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E55DCD" w:rsidRPr="00E55DCD" w14:paraId="5C5F7703" w14:textId="77777777" w:rsidTr="00782829">
        <w:trPr>
          <w:trHeight w:val="438"/>
        </w:trPr>
        <w:tc>
          <w:tcPr>
            <w:tcW w:w="14170" w:type="dxa"/>
            <w:shd w:val="clear" w:color="auto" w:fill="EDEDED" w:themeFill="accent3" w:themeFillTint="33"/>
          </w:tcPr>
          <w:p w14:paraId="6CDFAF92" w14:textId="5E7386A2" w:rsidR="00E9473D" w:rsidRPr="00E55DCD" w:rsidRDefault="001726EB" w:rsidP="001726EB">
            <w:pPr>
              <w:ind w:right="-6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คุณลักษณะของผู้สำเร็จการศึกษาอาชีวศึกษาที่พึงประสงค์</w:t>
            </w:r>
          </w:p>
        </w:tc>
      </w:tr>
    </w:tbl>
    <w:p w14:paraId="1100D450" w14:textId="77777777" w:rsidR="001726EB" w:rsidRPr="00E55DCD" w:rsidRDefault="001726EB">
      <w:pPr>
        <w:rPr>
          <w:rFonts w:ascii="TH SarabunPSK" w:hAnsi="TH SarabunPSK" w:cs="TH SarabunPSK"/>
          <w:color w:val="FF0000"/>
          <w:sz w:val="2"/>
          <w:szCs w:val="2"/>
        </w:rPr>
      </w:pPr>
    </w:p>
    <w:tbl>
      <w:tblPr>
        <w:tblStyle w:val="TableGrid"/>
        <w:tblW w:w="14182" w:type="dxa"/>
        <w:tblLook w:val="04A0" w:firstRow="1" w:lastRow="0" w:firstColumn="1" w:lastColumn="0" w:noHBand="0" w:noVBand="1"/>
      </w:tblPr>
      <w:tblGrid>
        <w:gridCol w:w="5807"/>
        <w:gridCol w:w="2410"/>
        <w:gridCol w:w="2148"/>
        <w:gridCol w:w="3817"/>
      </w:tblGrid>
      <w:tr w:rsidR="00E55DCD" w:rsidRPr="00E55DCD" w14:paraId="1E516031" w14:textId="77777777" w:rsidTr="00DB7E5B">
        <w:tc>
          <w:tcPr>
            <w:tcW w:w="14182" w:type="dxa"/>
            <w:gridSpan w:val="4"/>
            <w:shd w:val="clear" w:color="auto" w:fill="FBE4D5" w:themeFill="accent2" w:themeFillTint="33"/>
          </w:tcPr>
          <w:p w14:paraId="36942255" w14:textId="77777777" w:rsidR="00782829" w:rsidRPr="00E55DCD" w:rsidRDefault="00782829" w:rsidP="00A76D6E">
            <w:pPr>
              <w:pStyle w:val="ListParagraph"/>
              <w:tabs>
                <w:tab w:val="left" w:pos="1276"/>
              </w:tabs>
              <w:ind w:left="0" w:right="-46" w:firstLine="2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  <w:p w14:paraId="34B4FCC2" w14:textId="1943775A" w:rsidR="00782829" w:rsidRPr="00E55DCD" w:rsidRDefault="00E55DCD" w:rsidP="00E55DCD">
            <w:pPr>
              <w:tabs>
                <w:tab w:val="left" w:pos="1418"/>
              </w:tabs>
              <w:ind w:right="-46"/>
              <w:contextualSpacing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55D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E55D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ควรมีการเตรียมความพร้อมของผู้เข้าสอบ </w:t>
            </w:r>
            <w:r w:rsidRPr="00E55DCD">
              <w:rPr>
                <w:rFonts w:ascii="TH SarabunPSK" w:eastAsia="Calibri" w:hAnsi="TH SarabunPSK" w:cs="TH SarabunPSK"/>
                <w:sz w:val="32"/>
                <w:szCs w:val="32"/>
              </w:rPr>
              <w:t xml:space="preserve">V-Net </w:t>
            </w:r>
            <w:r w:rsidRPr="00E55D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เช่น จัดโครงการ/กิจกรรม </w:t>
            </w:r>
            <w:r w:rsidRPr="00E55DCD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Pre V-Net </w:t>
            </w:r>
            <w:r w:rsidRPr="00E55D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เพื่อให้ผลการสอบของผู้เรียนผ่านเพิ่มมากขึ้น </w:t>
            </w:r>
          </w:p>
        </w:tc>
      </w:tr>
      <w:tr w:rsidR="00E55DCD" w:rsidRPr="00E55DCD" w14:paraId="76587D9C" w14:textId="77777777" w:rsidTr="00E55DCD">
        <w:trPr>
          <w:trHeight w:val="344"/>
        </w:trPr>
        <w:tc>
          <w:tcPr>
            <w:tcW w:w="5807" w:type="dxa"/>
            <w:vAlign w:val="center"/>
          </w:tcPr>
          <w:p w14:paraId="7D77FE82" w14:textId="77777777" w:rsidR="00782829" w:rsidRPr="00E55DCD" w:rsidRDefault="00782829" w:rsidP="00E55DCD">
            <w:pPr>
              <w:tabs>
                <w:tab w:val="left" w:pos="376"/>
              </w:tabs>
              <w:ind w:left="76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แผนการดำเนินการ/โครงการ/กิจกรรม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BB9B5" w14:textId="77777777" w:rsidR="00782829" w:rsidRPr="00E55DCD" w:rsidRDefault="00782829" w:rsidP="00E55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0637E" w14:textId="77777777" w:rsidR="00782829" w:rsidRPr="00E55DCD" w:rsidRDefault="00782829" w:rsidP="00E55DCD">
            <w:pPr>
              <w:pStyle w:val="ListParagraph"/>
              <w:tabs>
                <w:tab w:val="left" w:pos="172"/>
                <w:tab w:val="left" w:pos="314"/>
              </w:tabs>
              <w:ind w:left="76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817" w:type="dxa"/>
            <w:vAlign w:val="center"/>
          </w:tcPr>
          <w:p w14:paraId="09B5B3AA" w14:textId="77777777" w:rsidR="00782829" w:rsidRPr="00E55DCD" w:rsidRDefault="00782829" w:rsidP="00E55DCD">
            <w:pPr>
              <w:pStyle w:val="ListParagraph"/>
              <w:tabs>
                <w:tab w:val="left" w:pos="376"/>
              </w:tabs>
              <w:ind w:left="76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  <w:p w14:paraId="1ABA40E6" w14:textId="77777777" w:rsidR="00782829" w:rsidRPr="00E55DCD" w:rsidRDefault="00782829" w:rsidP="00E55DCD">
            <w:pPr>
              <w:pStyle w:val="ListParagraph"/>
              <w:tabs>
                <w:tab w:val="left" w:pos="376"/>
              </w:tabs>
              <w:ind w:left="7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(ระบุหลักฐาน)</w:t>
            </w:r>
          </w:p>
        </w:tc>
      </w:tr>
      <w:tr w:rsidR="00E55DCD" w:rsidRPr="00E55DCD" w14:paraId="79FFC650" w14:textId="77777777" w:rsidTr="00DB7E5B">
        <w:trPr>
          <w:trHeight w:val="1025"/>
        </w:trPr>
        <w:tc>
          <w:tcPr>
            <w:tcW w:w="5807" w:type="dxa"/>
          </w:tcPr>
          <w:p w14:paraId="3BD7C382" w14:textId="77777777" w:rsidR="00782829" w:rsidRPr="00E55DCD" w:rsidRDefault="00782829" w:rsidP="00BC4047">
            <w:pPr>
              <w:tabs>
                <w:tab w:val="left" w:pos="376"/>
              </w:tabs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แผนการดำเนินการ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741330" w14:textId="265EDDA8" w:rsidR="00782829" w:rsidRPr="00E55DCD" w:rsidRDefault="00782829" w:rsidP="00E55DCD">
            <w:pPr>
              <w:pStyle w:val="ListParagraph"/>
              <w:ind w:left="176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14:paraId="031104CA" w14:textId="77777777" w:rsidR="00782829" w:rsidRPr="00E55DCD" w:rsidRDefault="00782829" w:rsidP="00994788">
            <w:pPr>
              <w:pStyle w:val="ListParagraph"/>
              <w:tabs>
                <w:tab w:val="left" w:pos="172"/>
                <w:tab w:val="left" w:pos="314"/>
              </w:tabs>
              <w:ind w:left="76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7" w:type="dxa"/>
          </w:tcPr>
          <w:p w14:paraId="3EF15F86" w14:textId="77777777" w:rsidR="00782829" w:rsidRPr="00E55DCD" w:rsidRDefault="00782829" w:rsidP="00994788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557FFCC4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2A10BE60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5F64342D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7255EF0F" w14:textId="77777777" w:rsidR="00782829" w:rsidRPr="00E55DCD" w:rsidRDefault="00782829" w:rsidP="00994788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  <w:p w14:paraId="65C0F594" w14:textId="77777777" w:rsidR="00782829" w:rsidRPr="00E55DCD" w:rsidRDefault="00782829" w:rsidP="00994788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หลักฐาน</w:t>
            </w:r>
          </w:p>
          <w:p w14:paraId="2232913E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08FACAC6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1841B9D7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295B9F12" w14:textId="77777777" w:rsidR="00782829" w:rsidRPr="00E55DCD" w:rsidRDefault="00782829" w:rsidP="00994788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  <w:p w14:paraId="3AF24D48" w14:textId="77777777" w:rsidR="00782829" w:rsidRPr="00E55DCD" w:rsidRDefault="00782829" w:rsidP="00994788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บรรลุตามแผนการดำเนินงาน</w:t>
            </w:r>
          </w:p>
          <w:p w14:paraId="7C8B9187" w14:textId="77777777" w:rsidR="00782829" w:rsidRPr="00E55DCD" w:rsidRDefault="00782829" w:rsidP="00994788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ไม่บรรลุตามแผนการดำเนินงาน</w:t>
            </w:r>
          </w:p>
          <w:p w14:paraId="400F6893" w14:textId="77777777" w:rsidR="00DB7E5B" w:rsidRPr="00E55DCD" w:rsidRDefault="00782829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เนื่องจาก </w:t>
            </w:r>
            <w:r w:rsidR="00DB7E5B"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="00DB7E5B"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2A2B9E27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665F1455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3922756E" w14:textId="689BFCBC" w:rsidR="00782829" w:rsidRPr="00E55DCD" w:rsidRDefault="00782829" w:rsidP="00994788">
            <w:pPr>
              <w:pStyle w:val="ListParagraph"/>
              <w:tabs>
                <w:tab w:val="left" w:pos="376"/>
              </w:tabs>
              <w:ind w:left="7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</w:tc>
      </w:tr>
      <w:tr w:rsidR="00E55DCD" w:rsidRPr="00E55DCD" w14:paraId="000B4C4C" w14:textId="77777777" w:rsidTr="00E55DCD">
        <w:trPr>
          <w:trHeight w:val="698"/>
        </w:trPr>
        <w:tc>
          <w:tcPr>
            <w:tcW w:w="14182" w:type="dxa"/>
            <w:gridSpan w:val="4"/>
            <w:shd w:val="clear" w:color="auto" w:fill="FBE4D5" w:themeFill="accent2" w:themeFillTint="33"/>
          </w:tcPr>
          <w:p w14:paraId="0220A7CC" w14:textId="77777777" w:rsidR="00A76D6E" w:rsidRPr="00E55DCD" w:rsidRDefault="00A76D6E" w:rsidP="00A76D6E">
            <w:pPr>
              <w:tabs>
                <w:tab w:val="left" w:pos="1276"/>
              </w:tabs>
              <w:ind w:right="-46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ข้อเสนอแนะเพื่อการพัฒนา</w:t>
            </w:r>
          </w:p>
          <w:p w14:paraId="1A81C911" w14:textId="2553E00E" w:rsidR="00A76D6E" w:rsidRPr="00E55DCD" w:rsidRDefault="00A76D6E" w:rsidP="00E55DCD">
            <w:pPr>
              <w:tabs>
                <w:tab w:val="left" w:pos="1418"/>
              </w:tabs>
              <w:ind w:right="-46"/>
              <w:contextualSpacing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 xml:space="preserve">2. </w:t>
            </w:r>
            <w:r w:rsidR="00E55DCD" w:rsidRPr="00E55DC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</w:t>
            </w:r>
            <w:r w:rsidR="00E55DCD" w:rsidRPr="00E55D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มีการส่งเสริม</w:t>
            </w:r>
            <w:r w:rsidR="00E55DCD" w:rsidRPr="00E55DC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การประกวดหรือ</w:t>
            </w:r>
            <w:r w:rsidR="00E55DCD" w:rsidRPr="00E55D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เข้าร่วม</w:t>
            </w:r>
            <w:r w:rsidR="00E55DCD" w:rsidRPr="00E55DC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แข่งขันทักษะวิชาชีพ</w:t>
            </w:r>
            <w:r w:rsidR="00E55DCD" w:rsidRPr="00E55D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ในทุกระดับตั้งแต่ระดับจังหวัด ภาค และชาติ</w:t>
            </w:r>
          </w:p>
        </w:tc>
      </w:tr>
      <w:tr w:rsidR="00E55DCD" w:rsidRPr="00E55DCD" w14:paraId="13667A0E" w14:textId="77777777" w:rsidTr="00E55DCD">
        <w:trPr>
          <w:trHeight w:val="655"/>
        </w:trPr>
        <w:tc>
          <w:tcPr>
            <w:tcW w:w="5807" w:type="dxa"/>
            <w:vAlign w:val="center"/>
          </w:tcPr>
          <w:p w14:paraId="5DBBA577" w14:textId="108C6020" w:rsidR="00A76D6E" w:rsidRPr="00E55DCD" w:rsidRDefault="00A76D6E" w:rsidP="00E55DCD">
            <w:pPr>
              <w:pStyle w:val="ListParagraph"/>
              <w:tabs>
                <w:tab w:val="left" w:pos="1418"/>
              </w:tabs>
              <w:ind w:left="1494"/>
              <w:jc w:val="center"/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แผนการดำเนินการ/โครงการ/กิจกรรม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7A2B2" w14:textId="7450677D" w:rsidR="00A76D6E" w:rsidRPr="00E55DCD" w:rsidRDefault="00A76D6E" w:rsidP="00E55DCD">
            <w:pPr>
              <w:pStyle w:val="ListParagraph"/>
              <w:ind w:left="176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93FAF" w14:textId="4B9F2BA2" w:rsidR="00A76D6E" w:rsidRPr="00E55DCD" w:rsidRDefault="00A76D6E" w:rsidP="00E55DCD">
            <w:pPr>
              <w:pStyle w:val="ListParagraph"/>
              <w:tabs>
                <w:tab w:val="left" w:pos="172"/>
                <w:tab w:val="left" w:pos="314"/>
              </w:tabs>
              <w:ind w:left="76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817" w:type="dxa"/>
            <w:vAlign w:val="center"/>
          </w:tcPr>
          <w:p w14:paraId="3459BE31" w14:textId="77777777" w:rsidR="00A76D6E" w:rsidRPr="00E55DCD" w:rsidRDefault="00A76D6E" w:rsidP="00E55DCD">
            <w:pPr>
              <w:pStyle w:val="ListParagraph"/>
              <w:tabs>
                <w:tab w:val="left" w:pos="376"/>
              </w:tabs>
              <w:ind w:left="76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  <w:p w14:paraId="40CCFF2F" w14:textId="71E23D8E" w:rsidR="00A76D6E" w:rsidRPr="00E55DCD" w:rsidRDefault="00A76D6E" w:rsidP="00E55DCD">
            <w:pPr>
              <w:tabs>
                <w:tab w:val="left" w:pos="376"/>
              </w:tabs>
              <w:ind w:left="7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(ระบุหลักฐาน)</w:t>
            </w:r>
          </w:p>
        </w:tc>
      </w:tr>
      <w:tr w:rsidR="00E55DCD" w:rsidRPr="00E55DCD" w14:paraId="6CFCCEDD" w14:textId="77777777" w:rsidTr="00DB7E5B">
        <w:trPr>
          <w:trHeight w:val="1025"/>
        </w:trPr>
        <w:tc>
          <w:tcPr>
            <w:tcW w:w="5807" w:type="dxa"/>
          </w:tcPr>
          <w:p w14:paraId="6382CC67" w14:textId="0F607609" w:rsidR="00A76D6E" w:rsidRPr="00E55DCD" w:rsidRDefault="00A76D6E" w:rsidP="00E55DCD">
            <w:pPr>
              <w:pStyle w:val="ListParagraph"/>
              <w:tabs>
                <w:tab w:val="left" w:pos="1418"/>
              </w:tabs>
              <w:ind w:left="1494" w:hanging="1328"/>
              <w:jc w:val="thaiDistribute"/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แผนการดำเนินการ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BE87A50" w14:textId="206A33D9" w:rsidR="00A76D6E" w:rsidRPr="00E55DCD" w:rsidRDefault="00A76D6E" w:rsidP="00E55DCD">
            <w:pPr>
              <w:pStyle w:val="ListParagraph"/>
              <w:ind w:left="176"/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</w:pP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14:paraId="10A92250" w14:textId="77777777" w:rsidR="00A76D6E" w:rsidRPr="00E55DCD" w:rsidRDefault="00A76D6E" w:rsidP="00A76D6E">
            <w:pPr>
              <w:pStyle w:val="ListParagraph"/>
              <w:tabs>
                <w:tab w:val="left" w:pos="172"/>
                <w:tab w:val="left" w:pos="314"/>
              </w:tabs>
              <w:ind w:left="76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7" w:type="dxa"/>
          </w:tcPr>
          <w:p w14:paraId="3ECF97A2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3CF8F4A6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35CE5321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4757F620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1489FB00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  <w:p w14:paraId="0C6EEC85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หลักฐาน</w:t>
            </w:r>
          </w:p>
          <w:p w14:paraId="167462AA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09F9DE04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51C6F327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586B05BE" w14:textId="77777777" w:rsidR="00A76D6E" w:rsidRPr="00E55DCD" w:rsidRDefault="00A76D6E" w:rsidP="00A76D6E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  <w:p w14:paraId="1CC83D6A" w14:textId="77777777" w:rsidR="00A76D6E" w:rsidRPr="00E55DCD" w:rsidRDefault="00A76D6E" w:rsidP="00A76D6E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บรรลุตามแผนการดำเนินงาน</w:t>
            </w:r>
          </w:p>
          <w:p w14:paraId="48E8DADB" w14:textId="77777777" w:rsidR="00A76D6E" w:rsidRPr="00E55DCD" w:rsidRDefault="00A76D6E" w:rsidP="00A76D6E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ไม่บรรลุตามแผนการดำเนินงาน</w:t>
            </w:r>
          </w:p>
          <w:p w14:paraId="2820EB1C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เนื่องจาก </w:t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11E86C10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1C8661F4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439602F8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</w:pPr>
          </w:p>
        </w:tc>
      </w:tr>
    </w:tbl>
    <w:p w14:paraId="1A9024C5" w14:textId="46A169FB" w:rsidR="00E55DCD" w:rsidRDefault="00E55DCD">
      <w:pPr>
        <w:rPr>
          <w:rFonts w:cstheme="minorBidi"/>
        </w:rPr>
      </w:pPr>
    </w:p>
    <w:p w14:paraId="396BA11E" w14:textId="77777777" w:rsidR="00E55DCD" w:rsidRPr="00E55DCD" w:rsidRDefault="00E55DCD">
      <w:pPr>
        <w:rPr>
          <w:rFonts w:cstheme="minorBidi" w:hint="cs"/>
        </w:rPr>
      </w:pPr>
    </w:p>
    <w:tbl>
      <w:tblPr>
        <w:tblStyle w:val="TableGrid"/>
        <w:tblW w:w="14182" w:type="dxa"/>
        <w:tblLook w:val="04A0" w:firstRow="1" w:lastRow="0" w:firstColumn="1" w:lastColumn="0" w:noHBand="0" w:noVBand="1"/>
      </w:tblPr>
      <w:tblGrid>
        <w:gridCol w:w="5807"/>
        <w:gridCol w:w="2410"/>
        <w:gridCol w:w="2148"/>
        <w:gridCol w:w="3817"/>
      </w:tblGrid>
      <w:tr w:rsidR="00E55DCD" w:rsidRPr="00E55DCD" w14:paraId="40CBA779" w14:textId="77777777" w:rsidTr="00E55DCD">
        <w:trPr>
          <w:trHeight w:val="840"/>
        </w:trPr>
        <w:tc>
          <w:tcPr>
            <w:tcW w:w="14182" w:type="dxa"/>
            <w:gridSpan w:val="4"/>
            <w:shd w:val="clear" w:color="auto" w:fill="FBE4D5" w:themeFill="accent2" w:themeFillTint="33"/>
          </w:tcPr>
          <w:p w14:paraId="1A308E1D" w14:textId="77777777" w:rsidR="00A76D6E" w:rsidRPr="00E55DCD" w:rsidRDefault="00A76D6E" w:rsidP="00A76D6E">
            <w:pPr>
              <w:tabs>
                <w:tab w:val="left" w:pos="1276"/>
              </w:tabs>
              <w:ind w:right="-46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ข้อเสนอแนะเพื่อการพัฒนา</w:t>
            </w:r>
          </w:p>
          <w:p w14:paraId="593AD35E" w14:textId="3D2E5FDA" w:rsidR="00A76D6E" w:rsidRPr="00E55DCD" w:rsidRDefault="00A76D6E" w:rsidP="00E55DCD">
            <w:pPr>
              <w:tabs>
                <w:tab w:val="left" w:pos="1418"/>
              </w:tabs>
              <w:ind w:right="-46"/>
              <w:contextualSpacing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 xml:space="preserve">3. </w:t>
            </w:r>
            <w:r w:rsidR="00E55DCD" w:rsidRPr="00E55DC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ควรส่งเสริมและพัฒนาให้ผู้เรียนได้รับการพัฒนาสมรรถนะ</w:t>
            </w:r>
            <w:r w:rsidR="00E55DCD" w:rsidRPr="00E55D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ในการเป็น</w:t>
            </w:r>
            <w:r w:rsidR="00E55DCD" w:rsidRPr="00E55DC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ผู้ประกอบการหรือประกอบอาชีพ</w:t>
            </w:r>
            <w:r w:rsidR="00E55DCD" w:rsidRPr="00E55D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อิสระ </w:t>
            </w:r>
            <w:r w:rsidR="00E55DCD" w:rsidRPr="00E55DC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ก่อนสำเร็จการศึกษาในทุก</w:t>
            </w:r>
            <w:r w:rsidR="00E55DCD" w:rsidRPr="00E55D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ประเภท</w:t>
            </w:r>
            <w:r w:rsidR="00E55DCD" w:rsidRPr="00E55DC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วิชา</w:t>
            </w:r>
          </w:p>
        </w:tc>
      </w:tr>
      <w:tr w:rsidR="00E55DCD" w:rsidRPr="00E55DCD" w14:paraId="6C00D7D8" w14:textId="77777777" w:rsidTr="00E55DCD">
        <w:trPr>
          <w:trHeight w:val="554"/>
        </w:trPr>
        <w:tc>
          <w:tcPr>
            <w:tcW w:w="5807" w:type="dxa"/>
            <w:vAlign w:val="center"/>
          </w:tcPr>
          <w:p w14:paraId="24ACA70D" w14:textId="47F37BBA" w:rsidR="00A76D6E" w:rsidRPr="00E55DCD" w:rsidRDefault="00A76D6E" w:rsidP="00E55DCD">
            <w:pPr>
              <w:pStyle w:val="ListParagraph"/>
              <w:tabs>
                <w:tab w:val="left" w:pos="1418"/>
              </w:tabs>
              <w:ind w:left="1134"/>
              <w:jc w:val="center"/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แผนการดำเนินการ/โครงการ/กิจกรรม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16834" w14:textId="62DE7778" w:rsidR="00A76D6E" w:rsidRPr="00E55DCD" w:rsidRDefault="00A76D6E" w:rsidP="00E55DCD">
            <w:pPr>
              <w:pStyle w:val="ListParagraph"/>
              <w:ind w:left="176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75B7E" w14:textId="0B9A1BD3" w:rsidR="00A76D6E" w:rsidRPr="00E55DCD" w:rsidRDefault="00A76D6E" w:rsidP="00E55DCD">
            <w:pPr>
              <w:pStyle w:val="ListParagraph"/>
              <w:tabs>
                <w:tab w:val="left" w:pos="172"/>
                <w:tab w:val="left" w:pos="314"/>
              </w:tabs>
              <w:ind w:left="76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817" w:type="dxa"/>
            <w:vAlign w:val="center"/>
          </w:tcPr>
          <w:p w14:paraId="322A3057" w14:textId="77777777" w:rsidR="00A76D6E" w:rsidRPr="00E55DCD" w:rsidRDefault="00A76D6E" w:rsidP="00E55DCD">
            <w:pPr>
              <w:pStyle w:val="ListParagraph"/>
              <w:tabs>
                <w:tab w:val="left" w:pos="376"/>
              </w:tabs>
              <w:ind w:left="76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  <w:p w14:paraId="615DF159" w14:textId="178D4669" w:rsidR="00A76D6E" w:rsidRPr="00E55DCD" w:rsidRDefault="00A76D6E" w:rsidP="00E55DCD">
            <w:pPr>
              <w:tabs>
                <w:tab w:val="left" w:pos="376"/>
              </w:tabs>
              <w:ind w:left="7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(ระบุหลักฐาน)</w:t>
            </w:r>
          </w:p>
        </w:tc>
      </w:tr>
      <w:tr w:rsidR="00E55DCD" w:rsidRPr="00E55DCD" w14:paraId="02AEB9F0" w14:textId="77777777" w:rsidTr="00DB7E5B">
        <w:trPr>
          <w:trHeight w:val="1025"/>
        </w:trPr>
        <w:tc>
          <w:tcPr>
            <w:tcW w:w="5807" w:type="dxa"/>
          </w:tcPr>
          <w:p w14:paraId="7A296DB3" w14:textId="21D2E497" w:rsidR="00A76D6E" w:rsidRPr="00E55DCD" w:rsidRDefault="00A76D6E" w:rsidP="00E55DCD">
            <w:pPr>
              <w:pStyle w:val="ListParagraph"/>
              <w:tabs>
                <w:tab w:val="left" w:pos="1418"/>
              </w:tabs>
              <w:ind w:left="1134" w:hanging="968"/>
              <w:jc w:val="thaiDistribute"/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แผนการดำเนินการ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2625694" w14:textId="371FFBA2" w:rsidR="00A76D6E" w:rsidRPr="00E55DCD" w:rsidRDefault="00A76D6E" w:rsidP="00E55DCD">
            <w:pPr>
              <w:pStyle w:val="ListParagraph"/>
              <w:ind w:left="176"/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</w:pP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14:paraId="31A02AA2" w14:textId="77777777" w:rsidR="00A76D6E" w:rsidRPr="00E55DCD" w:rsidRDefault="00A76D6E" w:rsidP="00A76D6E">
            <w:pPr>
              <w:pStyle w:val="ListParagraph"/>
              <w:tabs>
                <w:tab w:val="left" w:pos="172"/>
                <w:tab w:val="left" w:pos="314"/>
              </w:tabs>
              <w:ind w:left="76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7" w:type="dxa"/>
          </w:tcPr>
          <w:p w14:paraId="0D35EA91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687473D2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568C3380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5BA0AB23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3DD23E4C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  <w:p w14:paraId="45ACC89E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หลักฐาน</w:t>
            </w:r>
          </w:p>
          <w:p w14:paraId="10993B87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618D739F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0A9982D7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3E3D310C" w14:textId="77777777" w:rsidR="00A76D6E" w:rsidRPr="00E55DCD" w:rsidRDefault="00A76D6E" w:rsidP="00A76D6E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  <w:p w14:paraId="4C8F6303" w14:textId="77777777" w:rsidR="00A76D6E" w:rsidRPr="00E55DCD" w:rsidRDefault="00A76D6E" w:rsidP="00A76D6E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บรรลุตามแผนการดำเนินงาน</w:t>
            </w:r>
          </w:p>
          <w:p w14:paraId="33D65922" w14:textId="77777777" w:rsidR="00A76D6E" w:rsidRPr="00E55DCD" w:rsidRDefault="00A76D6E" w:rsidP="00A76D6E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ไม่บรรลุตามแผนการดำเนินงาน</w:t>
            </w:r>
          </w:p>
          <w:p w14:paraId="41264E89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เนื่องจาก </w:t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759FA7CC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08F528A3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68904B89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</w:pPr>
          </w:p>
        </w:tc>
      </w:tr>
    </w:tbl>
    <w:p w14:paraId="323FF197" w14:textId="0C4224D2" w:rsidR="00E55DCD" w:rsidRDefault="00E55DCD">
      <w:pPr>
        <w:rPr>
          <w:rFonts w:cstheme="minorBidi"/>
        </w:rPr>
      </w:pPr>
    </w:p>
    <w:p w14:paraId="608B3293" w14:textId="77777777" w:rsidR="00E55DCD" w:rsidRPr="00E55DCD" w:rsidRDefault="00E55DCD">
      <w:pPr>
        <w:rPr>
          <w:rFonts w:cstheme="minorBidi" w:hint="cs"/>
        </w:rPr>
      </w:pPr>
    </w:p>
    <w:tbl>
      <w:tblPr>
        <w:tblStyle w:val="TableGrid"/>
        <w:tblW w:w="14182" w:type="dxa"/>
        <w:tblLook w:val="04A0" w:firstRow="1" w:lastRow="0" w:firstColumn="1" w:lastColumn="0" w:noHBand="0" w:noVBand="1"/>
      </w:tblPr>
      <w:tblGrid>
        <w:gridCol w:w="5807"/>
        <w:gridCol w:w="2410"/>
        <w:gridCol w:w="2108"/>
        <w:gridCol w:w="40"/>
        <w:gridCol w:w="3805"/>
        <w:gridCol w:w="12"/>
      </w:tblGrid>
      <w:tr w:rsidR="00E55DCD" w:rsidRPr="00E55DCD" w14:paraId="3C6C6095" w14:textId="77777777" w:rsidTr="00E55DCD">
        <w:trPr>
          <w:trHeight w:val="840"/>
        </w:trPr>
        <w:tc>
          <w:tcPr>
            <w:tcW w:w="14182" w:type="dxa"/>
            <w:gridSpan w:val="6"/>
            <w:shd w:val="clear" w:color="auto" w:fill="FBE4D5" w:themeFill="accent2" w:themeFillTint="33"/>
          </w:tcPr>
          <w:p w14:paraId="485C4C67" w14:textId="77777777" w:rsidR="00A76D6E" w:rsidRPr="00E55DCD" w:rsidRDefault="00A76D6E" w:rsidP="00A76D6E">
            <w:pPr>
              <w:tabs>
                <w:tab w:val="left" w:pos="1276"/>
              </w:tabs>
              <w:ind w:right="-46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ข้อเสนอแนะเพื่อการพัฒนา</w:t>
            </w:r>
          </w:p>
          <w:p w14:paraId="3BD6D9C0" w14:textId="6105584E" w:rsidR="00A76D6E" w:rsidRPr="00E55DCD" w:rsidRDefault="00A76D6E" w:rsidP="00E55DCD">
            <w:pPr>
              <w:tabs>
                <w:tab w:val="left" w:pos="1418"/>
              </w:tabs>
              <w:ind w:right="-46"/>
              <w:contextualSpacing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 xml:space="preserve">4. </w:t>
            </w:r>
            <w:r w:rsidR="00E55DCD" w:rsidRPr="00E55D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ควรมีระบบและกลไกในการเก็บข้อมูล</w:t>
            </w:r>
            <w:r w:rsidR="00E55DCD" w:rsidRPr="00E55DCD"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>การมีงานทำและศึกษาต่อของผู้สำเร็จการศึกษา</w:t>
            </w:r>
            <w:r w:rsidR="00E55DCD" w:rsidRPr="00E55D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ให้มีจำนวนมากขึ้น</w:t>
            </w:r>
          </w:p>
        </w:tc>
      </w:tr>
      <w:tr w:rsidR="00E55DCD" w:rsidRPr="00E55DCD" w14:paraId="422B57C4" w14:textId="77777777" w:rsidTr="00E55DCD">
        <w:trPr>
          <w:trHeight w:val="696"/>
        </w:trPr>
        <w:tc>
          <w:tcPr>
            <w:tcW w:w="5807" w:type="dxa"/>
            <w:vAlign w:val="center"/>
          </w:tcPr>
          <w:p w14:paraId="2C974E6F" w14:textId="2B030150" w:rsidR="00A76D6E" w:rsidRPr="00E55DCD" w:rsidRDefault="00A76D6E" w:rsidP="00E55DCD">
            <w:pPr>
              <w:pStyle w:val="ListParagraph"/>
              <w:tabs>
                <w:tab w:val="left" w:pos="1418"/>
              </w:tabs>
              <w:ind w:left="1134"/>
              <w:jc w:val="center"/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แผนการดำเนินการ/โครงการ/กิจกรรม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8BB03" w14:textId="2D561449" w:rsidR="00A76D6E" w:rsidRPr="00E55DCD" w:rsidRDefault="00A76D6E" w:rsidP="00E55DCD">
            <w:pPr>
              <w:pStyle w:val="ListParagraph"/>
              <w:ind w:left="176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B2EE4" w14:textId="5A54ED2A" w:rsidR="00A76D6E" w:rsidRPr="00E55DCD" w:rsidRDefault="00A76D6E" w:rsidP="00E55DCD">
            <w:pPr>
              <w:pStyle w:val="ListParagraph"/>
              <w:tabs>
                <w:tab w:val="left" w:pos="172"/>
                <w:tab w:val="left" w:pos="314"/>
              </w:tabs>
              <w:ind w:left="76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817" w:type="dxa"/>
            <w:gridSpan w:val="2"/>
            <w:vAlign w:val="center"/>
          </w:tcPr>
          <w:p w14:paraId="071B4A64" w14:textId="77777777" w:rsidR="00A76D6E" w:rsidRPr="00E55DCD" w:rsidRDefault="00A76D6E" w:rsidP="00E55DCD">
            <w:pPr>
              <w:pStyle w:val="ListParagraph"/>
              <w:tabs>
                <w:tab w:val="left" w:pos="376"/>
              </w:tabs>
              <w:ind w:left="76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  <w:p w14:paraId="1CE2C1A3" w14:textId="3D01818C" w:rsidR="00A76D6E" w:rsidRPr="00E55DCD" w:rsidRDefault="00A76D6E" w:rsidP="00E55DCD">
            <w:pPr>
              <w:tabs>
                <w:tab w:val="left" w:pos="376"/>
              </w:tabs>
              <w:ind w:left="7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(ระบุหลักฐาน)</w:t>
            </w:r>
          </w:p>
        </w:tc>
      </w:tr>
      <w:tr w:rsidR="00E55DCD" w:rsidRPr="00E55DCD" w14:paraId="081C1732" w14:textId="77777777" w:rsidTr="00DB7E5B">
        <w:trPr>
          <w:trHeight w:val="1025"/>
        </w:trPr>
        <w:tc>
          <w:tcPr>
            <w:tcW w:w="5807" w:type="dxa"/>
          </w:tcPr>
          <w:p w14:paraId="362D2D42" w14:textId="7DD39991" w:rsidR="00A76D6E" w:rsidRPr="00E55DCD" w:rsidRDefault="00A76D6E" w:rsidP="00E55DCD">
            <w:pPr>
              <w:pStyle w:val="ListParagraph"/>
              <w:tabs>
                <w:tab w:val="left" w:pos="1418"/>
              </w:tabs>
              <w:ind w:left="1134" w:hanging="968"/>
              <w:jc w:val="thaiDistribute"/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แผนการดำเนินการ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E2E1D55" w14:textId="25199C1A" w:rsidR="00A76D6E" w:rsidRPr="00E55DCD" w:rsidRDefault="00A76D6E" w:rsidP="00E55DCD">
            <w:pPr>
              <w:pStyle w:val="ListParagraph"/>
              <w:ind w:left="176"/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283659" w14:textId="77777777" w:rsidR="00A76D6E" w:rsidRPr="00E55DCD" w:rsidRDefault="00A76D6E" w:rsidP="00A76D6E">
            <w:pPr>
              <w:pStyle w:val="ListParagraph"/>
              <w:tabs>
                <w:tab w:val="left" w:pos="172"/>
                <w:tab w:val="left" w:pos="314"/>
              </w:tabs>
              <w:ind w:left="76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7" w:type="dxa"/>
            <w:gridSpan w:val="2"/>
          </w:tcPr>
          <w:p w14:paraId="62AFAACE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08388206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7AE0C3D8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1BC620FE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1AEC7CED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  <w:p w14:paraId="7D8162F7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หลักฐาน</w:t>
            </w:r>
          </w:p>
          <w:p w14:paraId="67BE99E2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1622728F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42918A4D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64738835" w14:textId="77777777" w:rsidR="00A76D6E" w:rsidRPr="00E55DCD" w:rsidRDefault="00A76D6E" w:rsidP="00A76D6E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  <w:p w14:paraId="3F3D4A19" w14:textId="77777777" w:rsidR="00A76D6E" w:rsidRPr="00E55DCD" w:rsidRDefault="00A76D6E" w:rsidP="00A76D6E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บรรลุตามแผนการดำเนินงาน</w:t>
            </w:r>
          </w:p>
          <w:p w14:paraId="2D5069B0" w14:textId="77777777" w:rsidR="00A76D6E" w:rsidRPr="00E55DCD" w:rsidRDefault="00A76D6E" w:rsidP="00A76D6E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ไม่บรรลุตามแผนการดำเนินงาน</w:t>
            </w:r>
          </w:p>
          <w:p w14:paraId="00F35F28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เนื่องจาก </w:t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13962952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02BBF394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39272EBE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</w:p>
          <w:p w14:paraId="36E29CD1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</w:p>
          <w:p w14:paraId="03B9C08A" w14:textId="2F38F382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</w:pPr>
          </w:p>
        </w:tc>
      </w:tr>
      <w:tr w:rsidR="00E55DCD" w:rsidRPr="00E55DCD" w14:paraId="4183894C" w14:textId="43DC51AA" w:rsidTr="00DB7E5B">
        <w:trPr>
          <w:gridAfter w:val="1"/>
          <w:wAfter w:w="12" w:type="dxa"/>
        </w:trPr>
        <w:tc>
          <w:tcPr>
            <w:tcW w:w="14170" w:type="dxa"/>
            <w:gridSpan w:val="5"/>
            <w:shd w:val="clear" w:color="auto" w:fill="EDEDED" w:themeFill="accent3" w:themeFillTint="33"/>
          </w:tcPr>
          <w:p w14:paraId="423334F6" w14:textId="2269EFBC" w:rsidR="00782829" w:rsidRPr="00E55DCD" w:rsidRDefault="00782829" w:rsidP="001726EB">
            <w:pPr>
              <w:ind w:right="-6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 </w:t>
            </w: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การจัดการอาชีวศึกษา</w:t>
            </w:r>
          </w:p>
        </w:tc>
      </w:tr>
      <w:tr w:rsidR="00E55DCD" w:rsidRPr="00E55DCD" w14:paraId="2FAA8BFC" w14:textId="7BB341E8" w:rsidTr="00DB7E5B">
        <w:trPr>
          <w:gridAfter w:val="1"/>
          <w:wAfter w:w="12" w:type="dxa"/>
        </w:trPr>
        <w:tc>
          <w:tcPr>
            <w:tcW w:w="14170" w:type="dxa"/>
            <w:gridSpan w:val="5"/>
            <w:shd w:val="clear" w:color="auto" w:fill="FBE4D5" w:themeFill="accent2" w:themeFillTint="33"/>
          </w:tcPr>
          <w:p w14:paraId="30492E79" w14:textId="0EF60EC2" w:rsidR="00782829" w:rsidRPr="00E55DCD" w:rsidRDefault="00782829" w:rsidP="00E5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  <w:p w14:paraId="42075DE9" w14:textId="2C07BB50" w:rsidR="00782829" w:rsidRPr="00E55DCD" w:rsidRDefault="00A76D6E" w:rsidP="00E55DCD">
            <w:pPr>
              <w:ind w:right="-46"/>
              <w:jc w:val="thaiDistribute"/>
              <w:rPr>
                <w:rFonts w:ascii="TH SarabunPSK" w:eastAsia="Calibri" w:hAnsi="TH SarabunPSK" w:cs="TH SarabunPSK" w:hint="cs"/>
                <w:szCs w:val="32"/>
                <w:cs/>
              </w:rPr>
            </w:pPr>
            <w:r w:rsidRPr="00E55DCD"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 xml:space="preserve">1. </w:t>
            </w:r>
            <w:r w:rsidR="00E55DCD" w:rsidRPr="00E55DCD">
              <w:rPr>
                <w:rFonts w:ascii="TH SarabunPSK" w:eastAsia="Calibri" w:hAnsi="TH SarabunPSK" w:cs="TH SarabunPSK"/>
                <w:szCs w:val="32"/>
                <w:cs/>
              </w:rPr>
              <w:t xml:space="preserve">ควรส่งเสริมให้ครูเข้ารับการสนับสนุนการดำเนินงานของศูนย์บ่มเพาะผู้ประกอบการเพื่อให้ได้ผลพัฒนาที่ต่อเนื่อง </w:t>
            </w:r>
          </w:p>
        </w:tc>
      </w:tr>
      <w:tr w:rsidR="00E55DCD" w:rsidRPr="00E55DCD" w14:paraId="454FDDD7" w14:textId="77777777" w:rsidTr="00E55DCD">
        <w:trPr>
          <w:gridAfter w:val="1"/>
          <w:wAfter w:w="12" w:type="dxa"/>
        </w:trPr>
        <w:tc>
          <w:tcPr>
            <w:tcW w:w="5807" w:type="dxa"/>
            <w:vAlign w:val="center"/>
          </w:tcPr>
          <w:p w14:paraId="46BA1BBB" w14:textId="2A46BACB" w:rsidR="00782829" w:rsidRPr="00E55DCD" w:rsidRDefault="00782829" w:rsidP="00E5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แผนการดำเนินการ/โครงการ/กิจกรรม</w:t>
            </w:r>
          </w:p>
        </w:tc>
        <w:tc>
          <w:tcPr>
            <w:tcW w:w="2410" w:type="dxa"/>
            <w:vAlign w:val="center"/>
          </w:tcPr>
          <w:p w14:paraId="6CC6B25E" w14:textId="7678BA5C" w:rsidR="00782829" w:rsidRPr="00E55DCD" w:rsidRDefault="00782829" w:rsidP="00E55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08" w:type="dxa"/>
            <w:vAlign w:val="center"/>
          </w:tcPr>
          <w:p w14:paraId="1DB5AD65" w14:textId="1092599B" w:rsidR="00782829" w:rsidRPr="00E55DCD" w:rsidRDefault="00782829" w:rsidP="00E55DC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  <w:tab w:val="left" w:pos="456"/>
              </w:tabs>
              <w:ind w:left="76"/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845" w:type="dxa"/>
            <w:gridSpan w:val="2"/>
            <w:vAlign w:val="center"/>
          </w:tcPr>
          <w:p w14:paraId="59843E4A" w14:textId="77777777" w:rsidR="00782829" w:rsidRPr="00E55DCD" w:rsidRDefault="00782829" w:rsidP="00E55DCD">
            <w:pPr>
              <w:pStyle w:val="ListParagraph"/>
              <w:tabs>
                <w:tab w:val="left" w:pos="376"/>
              </w:tabs>
              <w:ind w:left="76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  <w:p w14:paraId="5DC9CF3C" w14:textId="41567273" w:rsidR="00782829" w:rsidRPr="00E55DCD" w:rsidRDefault="00782829" w:rsidP="00E55DC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ind w:left="10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(ระบุหลักฐาน)</w:t>
            </w:r>
          </w:p>
        </w:tc>
      </w:tr>
      <w:tr w:rsidR="00E55DCD" w:rsidRPr="00E55DCD" w14:paraId="2485CD70" w14:textId="77777777" w:rsidTr="00DB7E5B">
        <w:trPr>
          <w:gridAfter w:val="1"/>
          <w:wAfter w:w="12" w:type="dxa"/>
        </w:trPr>
        <w:tc>
          <w:tcPr>
            <w:tcW w:w="5807" w:type="dxa"/>
          </w:tcPr>
          <w:p w14:paraId="765BF5ED" w14:textId="2C719041" w:rsidR="00782829" w:rsidRPr="00E55DCD" w:rsidRDefault="00782829" w:rsidP="00BC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แผนการดำเนินการ</w:t>
            </w:r>
          </w:p>
        </w:tc>
        <w:tc>
          <w:tcPr>
            <w:tcW w:w="2410" w:type="dxa"/>
          </w:tcPr>
          <w:p w14:paraId="40F67D83" w14:textId="13EBFAF3" w:rsidR="00782829" w:rsidRPr="00E55DCD" w:rsidRDefault="00782829" w:rsidP="00E55DCD">
            <w:pPr>
              <w:pStyle w:val="ListParagraph"/>
              <w:ind w:left="176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108" w:type="dxa"/>
          </w:tcPr>
          <w:p w14:paraId="4B39D119" w14:textId="77777777" w:rsidR="00782829" w:rsidRPr="00E55DCD" w:rsidRDefault="00782829" w:rsidP="00521CE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  <w:tab w:val="left" w:pos="456"/>
              </w:tabs>
              <w:ind w:left="76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3845" w:type="dxa"/>
            <w:gridSpan w:val="2"/>
          </w:tcPr>
          <w:p w14:paraId="1BB7C55D" w14:textId="77777777" w:rsidR="00782829" w:rsidRPr="00E55DCD" w:rsidRDefault="00782829" w:rsidP="00782829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433B9BCD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60D4E9B4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63167D3F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003EE741" w14:textId="77777777" w:rsidR="00782829" w:rsidRPr="00E55DCD" w:rsidRDefault="00782829" w:rsidP="00782829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  <w:p w14:paraId="083A54C0" w14:textId="77777777" w:rsidR="00782829" w:rsidRPr="00E55DCD" w:rsidRDefault="00782829" w:rsidP="00782829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หลักฐาน</w:t>
            </w:r>
          </w:p>
          <w:p w14:paraId="70CFD870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70AF38DF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0D25AA57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26D9D623" w14:textId="77777777" w:rsidR="00782829" w:rsidRPr="00E55DCD" w:rsidRDefault="00782829" w:rsidP="00782829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  <w:p w14:paraId="0DF8B2AB" w14:textId="77777777" w:rsidR="00782829" w:rsidRPr="00E55DCD" w:rsidRDefault="00782829" w:rsidP="00782829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บรรลุตามแผนการดำเนินงาน</w:t>
            </w:r>
          </w:p>
          <w:p w14:paraId="18EAF535" w14:textId="77777777" w:rsidR="00782829" w:rsidRPr="00E55DCD" w:rsidRDefault="00782829" w:rsidP="00782829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ไม่บรรลุตามแผนการดำเนินงาน</w:t>
            </w:r>
          </w:p>
          <w:p w14:paraId="3F54FA3A" w14:textId="77777777" w:rsidR="00DB7E5B" w:rsidRPr="00E55DCD" w:rsidRDefault="00782829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เนื่องจาก </w:t>
            </w:r>
            <w:r w:rsidR="00DB7E5B"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="00DB7E5B"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3A106A66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22CE910A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04178301" w14:textId="699EF922" w:rsidR="00782829" w:rsidRPr="00E55DCD" w:rsidRDefault="00782829" w:rsidP="0078282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ind w:left="10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</w:tbl>
    <w:p w14:paraId="62865D45" w14:textId="57B51960" w:rsidR="00E55DCD" w:rsidRDefault="00E55DCD">
      <w:pPr>
        <w:rPr>
          <w:rFonts w:cstheme="minorBidi"/>
        </w:rPr>
      </w:pPr>
    </w:p>
    <w:p w14:paraId="599B54A3" w14:textId="77777777" w:rsidR="00E55DCD" w:rsidRPr="00E55DCD" w:rsidRDefault="00E55DCD">
      <w:pPr>
        <w:rPr>
          <w:rFonts w:cstheme="minorBidi" w:hint="cs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807"/>
        <w:gridCol w:w="2410"/>
        <w:gridCol w:w="2108"/>
        <w:gridCol w:w="3845"/>
      </w:tblGrid>
      <w:tr w:rsidR="00E55DCD" w:rsidRPr="00E55DCD" w14:paraId="7822A8BD" w14:textId="77777777" w:rsidTr="00E55DCD">
        <w:tc>
          <w:tcPr>
            <w:tcW w:w="14170" w:type="dxa"/>
            <w:gridSpan w:val="4"/>
            <w:shd w:val="clear" w:color="auto" w:fill="FBE4D5" w:themeFill="accent2" w:themeFillTint="33"/>
          </w:tcPr>
          <w:p w14:paraId="608DA7F0" w14:textId="5C820415" w:rsidR="00A76D6E" w:rsidRDefault="00A76D6E" w:rsidP="00A76D6E">
            <w:pPr>
              <w:shd w:val="clear" w:color="auto" w:fill="FBE4D5" w:themeFill="accent2" w:themeFillTint="33"/>
              <w:tabs>
                <w:tab w:val="left" w:pos="1276"/>
              </w:tabs>
              <w:ind w:right="-46"/>
              <w:jc w:val="thaiDistribute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ข้อเสนอแนะเพื่อการพัฒนา</w:t>
            </w:r>
          </w:p>
          <w:p w14:paraId="15123FB4" w14:textId="02105E9F" w:rsidR="00A76D6E" w:rsidRPr="00E55DCD" w:rsidRDefault="00E55DCD" w:rsidP="00E55DCD">
            <w:pPr>
              <w:ind w:right="-46"/>
              <w:rPr>
                <w:rFonts w:ascii="TH SarabunPSK" w:eastAsia="Calibri" w:hAnsi="TH SarabunPSK" w:cs="TH SarabunPSK" w:hint="cs"/>
                <w:szCs w:val="32"/>
                <w:cs/>
              </w:rPr>
            </w:pPr>
            <w:r w:rsidRPr="00E55DC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2.</w:t>
            </w:r>
            <w:r w:rsidRPr="00E55DC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55DCD">
              <w:rPr>
                <w:rFonts w:ascii="TH SarabunPSK" w:eastAsia="Calibri" w:hAnsi="TH SarabunPSK" w:cs="TH SarabunPSK"/>
                <w:szCs w:val="32"/>
                <w:cs/>
              </w:rPr>
              <w:t>ควรสนับสนุนให้ทุกสาขาวิชา ดำเนินการจัดการศึกษาจัดการอาชีวศึกษาระบบทวิภาคีตามมาตรฐานการจัดการอาชีวศึกษาระบบทวิภาคี</w:t>
            </w:r>
          </w:p>
        </w:tc>
      </w:tr>
      <w:tr w:rsidR="00E55DCD" w:rsidRPr="00E55DCD" w14:paraId="47B3A217" w14:textId="77777777" w:rsidTr="00E55DCD">
        <w:tc>
          <w:tcPr>
            <w:tcW w:w="5807" w:type="dxa"/>
            <w:vAlign w:val="center"/>
          </w:tcPr>
          <w:p w14:paraId="1AB46AD5" w14:textId="761EC04F" w:rsidR="00A76D6E" w:rsidRPr="00E55DCD" w:rsidRDefault="00A76D6E" w:rsidP="00E55DCD">
            <w:pPr>
              <w:pStyle w:val="ListParagraph"/>
              <w:tabs>
                <w:tab w:val="left" w:pos="1701"/>
              </w:tabs>
              <w:ind w:left="1494"/>
              <w:jc w:val="center"/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แผนการดำเนินการ/โครงการ/กิจกรรม</w:t>
            </w:r>
          </w:p>
        </w:tc>
        <w:tc>
          <w:tcPr>
            <w:tcW w:w="2410" w:type="dxa"/>
            <w:vAlign w:val="center"/>
          </w:tcPr>
          <w:p w14:paraId="16733C48" w14:textId="14C47D5B" w:rsidR="00A76D6E" w:rsidRPr="00E55DCD" w:rsidRDefault="00A76D6E" w:rsidP="00E55DCD">
            <w:pPr>
              <w:pStyle w:val="ListParagraph"/>
              <w:ind w:left="176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08" w:type="dxa"/>
            <w:vAlign w:val="center"/>
          </w:tcPr>
          <w:p w14:paraId="5DDC53E5" w14:textId="5109B9D7" w:rsidR="00A76D6E" w:rsidRPr="00E55DCD" w:rsidRDefault="00A76D6E" w:rsidP="00E55DC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  <w:tab w:val="left" w:pos="456"/>
              </w:tabs>
              <w:ind w:left="76"/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845" w:type="dxa"/>
            <w:vAlign w:val="center"/>
          </w:tcPr>
          <w:p w14:paraId="7D2B4644" w14:textId="77777777" w:rsidR="00A76D6E" w:rsidRPr="00E55DCD" w:rsidRDefault="00A76D6E" w:rsidP="00E55DCD">
            <w:pPr>
              <w:pStyle w:val="ListParagraph"/>
              <w:tabs>
                <w:tab w:val="left" w:pos="376"/>
              </w:tabs>
              <w:ind w:left="76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  <w:p w14:paraId="688B6BCE" w14:textId="0033A4C1" w:rsidR="00A76D6E" w:rsidRPr="00E55DCD" w:rsidRDefault="00A76D6E" w:rsidP="00E55DCD">
            <w:pPr>
              <w:tabs>
                <w:tab w:val="left" w:pos="376"/>
              </w:tabs>
              <w:ind w:left="7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(ระบุหลักฐาน)</w:t>
            </w:r>
          </w:p>
        </w:tc>
      </w:tr>
      <w:tr w:rsidR="00E55DCD" w:rsidRPr="00E55DCD" w14:paraId="6EF75B84" w14:textId="77777777" w:rsidTr="00E55DCD">
        <w:tc>
          <w:tcPr>
            <w:tcW w:w="5807" w:type="dxa"/>
          </w:tcPr>
          <w:p w14:paraId="1F407BC2" w14:textId="584431F0" w:rsidR="00A76D6E" w:rsidRPr="00E55DCD" w:rsidRDefault="00A76D6E" w:rsidP="00E55DCD">
            <w:pPr>
              <w:pStyle w:val="ListParagraph"/>
              <w:tabs>
                <w:tab w:val="left" w:pos="1701"/>
              </w:tabs>
              <w:ind w:left="1494" w:hanging="1328"/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แผนการดำเนินการ</w:t>
            </w:r>
          </w:p>
        </w:tc>
        <w:tc>
          <w:tcPr>
            <w:tcW w:w="2410" w:type="dxa"/>
          </w:tcPr>
          <w:p w14:paraId="07D88956" w14:textId="490AB6AE" w:rsidR="00A76D6E" w:rsidRPr="00E55DCD" w:rsidRDefault="00A76D6E" w:rsidP="00E55DCD">
            <w:pPr>
              <w:pStyle w:val="ListParagraph"/>
              <w:ind w:left="176"/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</w:pPr>
          </w:p>
        </w:tc>
        <w:tc>
          <w:tcPr>
            <w:tcW w:w="2108" w:type="dxa"/>
          </w:tcPr>
          <w:p w14:paraId="19196323" w14:textId="77777777" w:rsidR="00A76D6E" w:rsidRPr="00E55DCD" w:rsidRDefault="00A76D6E" w:rsidP="00A76D6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"/>
                <w:tab w:val="left" w:pos="314"/>
                <w:tab w:val="left" w:pos="456"/>
              </w:tabs>
              <w:ind w:left="76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3845" w:type="dxa"/>
          </w:tcPr>
          <w:p w14:paraId="2ADE3842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2A211704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527CC287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173F993A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7DE5F3EC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  <w:p w14:paraId="79CBAB3A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หลักฐาน</w:t>
            </w:r>
          </w:p>
          <w:p w14:paraId="1574D213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3DABDC13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05268F16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334BEBBA" w14:textId="77777777" w:rsidR="00A76D6E" w:rsidRPr="00E55DCD" w:rsidRDefault="00A76D6E" w:rsidP="00A76D6E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  <w:p w14:paraId="029F02E9" w14:textId="77777777" w:rsidR="00A76D6E" w:rsidRPr="00E55DCD" w:rsidRDefault="00A76D6E" w:rsidP="00A76D6E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บรรลุตามแผนการดำเนินงาน</w:t>
            </w:r>
          </w:p>
          <w:p w14:paraId="293F4AEF" w14:textId="77777777" w:rsidR="00A76D6E" w:rsidRPr="00E55DCD" w:rsidRDefault="00A76D6E" w:rsidP="00A76D6E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ไม่บรรลุตามแผนการดำเนินงาน</w:t>
            </w:r>
          </w:p>
          <w:p w14:paraId="7C2A85B2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เนื่องจาก </w:t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0657EA77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75CA80D0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3A6686C8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</w:p>
          <w:p w14:paraId="7DFD06B5" w14:textId="3570908F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</w:pPr>
          </w:p>
        </w:tc>
      </w:tr>
    </w:tbl>
    <w:p w14:paraId="4BB58692" w14:textId="0DF86CB4" w:rsidR="00782829" w:rsidRPr="00E55DCD" w:rsidRDefault="00782829">
      <w:pPr>
        <w:rPr>
          <w:rFonts w:ascii="TH SarabunPSK" w:hAnsi="TH SarabunPSK" w:cs="TH SarabunPSK"/>
          <w:color w:val="FF0000"/>
        </w:rPr>
      </w:pPr>
    </w:p>
    <w:p w14:paraId="0E6EEAD1" w14:textId="50331AF5" w:rsidR="00782829" w:rsidRPr="00E55DCD" w:rsidRDefault="00782829">
      <w:pPr>
        <w:rPr>
          <w:rFonts w:ascii="TH SarabunPSK" w:hAnsi="TH SarabunPSK" w:cs="TH SarabunPSK"/>
          <w:color w:val="FF0000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807"/>
        <w:gridCol w:w="2410"/>
        <w:gridCol w:w="2108"/>
        <w:gridCol w:w="3845"/>
      </w:tblGrid>
      <w:tr w:rsidR="00E55DCD" w:rsidRPr="00E55DCD" w14:paraId="1AECEAA7" w14:textId="32DA1E30" w:rsidTr="00782829">
        <w:tc>
          <w:tcPr>
            <w:tcW w:w="14170" w:type="dxa"/>
            <w:gridSpan w:val="4"/>
            <w:shd w:val="clear" w:color="auto" w:fill="EDEDED" w:themeFill="accent3" w:themeFillTint="33"/>
          </w:tcPr>
          <w:p w14:paraId="47C2E58B" w14:textId="79E612DA" w:rsidR="00782829" w:rsidRPr="00E55DCD" w:rsidRDefault="00782829" w:rsidP="00172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 </w:t>
            </w: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การสร้างสังคมแห่งการเรียนรู้</w:t>
            </w:r>
          </w:p>
        </w:tc>
      </w:tr>
      <w:tr w:rsidR="00E55DCD" w:rsidRPr="00E55DCD" w14:paraId="43FA3762" w14:textId="77777777" w:rsidTr="00DB7E5B">
        <w:trPr>
          <w:trHeight w:val="70"/>
        </w:trPr>
        <w:tc>
          <w:tcPr>
            <w:tcW w:w="14170" w:type="dxa"/>
            <w:gridSpan w:val="4"/>
            <w:shd w:val="clear" w:color="auto" w:fill="FBE4D5" w:themeFill="accent2" w:themeFillTint="33"/>
          </w:tcPr>
          <w:p w14:paraId="232240CD" w14:textId="77777777" w:rsidR="00782829" w:rsidRPr="00E55DCD" w:rsidRDefault="00782829" w:rsidP="00E55DCD">
            <w:pPr>
              <w:pStyle w:val="ListParagraph"/>
              <w:tabs>
                <w:tab w:val="left" w:pos="1276"/>
              </w:tabs>
              <w:ind w:left="0" w:right="-46" w:firstLine="27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  <w:p w14:paraId="6ECDCC22" w14:textId="04B3A9F3" w:rsidR="00782829" w:rsidRPr="00E55DCD" w:rsidRDefault="00A76D6E" w:rsidP="00E55DCD">
            <w:pPr>
              <w:tabs>
                <w:tab w:val="left" w:pos="1418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 xml:space="preserve">1. </w:t>
            </w:r>
            <w:r w:rsidR="00E55DCD" w:rsidRPr="00E55DC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ควรมีการส่งเสริมสนับสนุน</w:t>
            </w:r>
            <w:r w:rsidR="00E55DCD" w:rsidRPr="00E55D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ครูและผู้เรียนจัดทำ</w:t>
            </w:r>
            <w:r w:rsidR="00E55DCD" w:rsidRPr="00E55DC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นวัตกรรม สิ่งประดิษฐ์</w:t>
            </w:r>
            <w:r w:rsidR="00E55DCD" w:rsidRPr="00E55D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เพิ่มมากขึ้นและส่งเข้าประกวดหรือนำไปใช้ประโยชน์</w:t>
            </w:r>
          </w:p>
        </w:tc>
      </w:tr>
      <w:tr w:rsidR="00E55DCD" w:rsidRPr="00E55DCD" w14:paraId="6517053C" w14:textId="77777777" w:rsidTr="00E55DCD">
        <w:trPr>
          <w:trHeight w:val="70"/>
        </w:trPr>
        <w:tc>
          <w:tcPr>
            <w:tcW w:w="5807" w:type="dxa"/>
            <w:vAlign w:val="center"/>
          </w:tcPr>
          <w:p w14:paraId="502E9787" w14:textId="28F0A1F7" w:rsidR="00782829" w:rsidRPr="00E55DCD" w:rsidRDefault="00782829" w:rsidP="00E55DCD">
            <w:pPr>
              <w:pStyle w:val="ListParagraph"/>
              <w:tabs>
                <w:tab w:val="left" w:pos="1276"/>
              </w:tabs>
              <w:ind w:left="0" w:right="-46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แผนการดำเนินการ/โครงการ/กิจกรรม</w:t>
            </w:r>
          </w:p>
        </w:tc>
        <w:tc>
          <w:tcPr>
            <w:tcW w:w="2410" w:type="dxa"/>
            <w:vAlign w:val="center"/>
          </w:tcPr>
          <w:p w14:paraId="26780876" w14:textId="32823E8C" w:rsidR="00782829" w:rsidRPr="00E55DCD" w:rsidRDefault="00782829" w:rsidP="00E55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08" w:type="dxa"/>
            <w:vAlign w:val="center"/>
          </w:tcPr>
          <w:p w14:paraId="65E9585A" w14:textId="49A65514" w:rsidR="00782829" w:rsidRPr="00E55DCD" w:rsidRDefault="00782829" w:rsidP="00E55DCD">
            <w:pPr>
              <w:pStyle w:val="ListParagraph"/>
              <w:tabs>
                <w:tab w:val="left" w:pos="172"/>
                <w:tab w:val="left" w:pos="314"/>
              </w:tabs>
              <w:ind w:left="76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845" w:type="dxa"/>
            <w:vAlign w:val="center"/>
          </w:tcPr>
          <w:p w14:paraId="0D1AC067" w14:textId="77777777" w:rsidR="00782829" w:rsidRPr="00E55DCD" w:rsidRDefault="00782829" w:rsidP="00E55DCD">
            <w:pPr>
              <w:pStyle w:val="ListParagraph"/>
              <w:tabs>
                <w:tab w:val="left" w:pos="376"/>
              </w:tabs>
              <w:ind w:left="76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  <w:p w14:paraId="43EF6B75" w14:textId="5653E49E" w:rsidR="00782829" w:rsidRPr="00E55DCD" w:rsidRDefault="00782829" w:rsidP="00E55DC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ind w:left="10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(ระบุหลักฐาน)</w:t>
            </w:r>
          </w:p>
        </w:tc>
      </w:tr>
      <w:tr w:rsidR="00E55DCD" w:rsidRPr="00E55DCD" w14:paraId="48D718A5" w14:textId="77777777" w:rsidTr="00521CED">
        <w:trPr>
          <w:trHeight w:val="70"/>
        </w:trPr>
        <w:tc>
          <w:tcPr>
            <w:tcW w:w="5807" w:type="dxa"/>
          </w:tcPr>
          <w:p w14:paraId="14A937BF" w14:textId="6B7659E3" w:rsidR="00782829" w:rsidRPr="00E55DCD" w:rsidRDefault="00782829" w:rsidP="00BC4047">
            <w:pPr>
              <w:pStyle w:val="ListParagraph"/>
              <w:tabs>
                <w:tab w:val="left" w:pos="1276"/>
              </w:tabs>
              <w:ind w:left="0" w:right="-46"/>
              <w:jc w:val="thaiDistribute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แผนการดำเนินการ</w:t>
            </w:r>
          </w:p>
        </w:tc>
        <w:tc>
          <w:tcPr>
            <w:tcW w:w="2410" w:type="dxa"/>
          </w:tcPr>
          <w:p w14:paraId="3ACC53DB" w14:textId="1E31F856" w:rsidR="00782829" w:rsidRPr="00E55DCD" w:rsidRDefault="00782829" w:rsidP="00E55DCD">
            <w:pPr>
              <w:pStyle w:val="ListParagraph"/>
              <w:ind w:left="176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108" w:type="dxa"/>
          </w:tcPr>
          <w:p w14:paraId="4BB9DE9C" w14:textId="77777777" w:rsidR="00782829" w:rsidRPr="00E55DCD" w:rsidRDefault="00782829" w:rsidP="00521CED">
            <w:pPr>
              <w:pStyle w:val="ListParagraph"/>
              <w:tabs>
                <w:tab w:val="left" w:pos="172"/>
                <w:tab w:val="left" w:pos="314"/>
              </w:tabs>
              <w:ind w:left="76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</w:tcPr>
          <w:p w14:paraId="36634729" w14:textId="77777777" w:rsidR="00782829" w:rsidRPr="00E55DCD" w:rsidRDefault="00782829" w:rsidP="00782829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12C878A7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2FC95657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5A021FDF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2FBEFE6C" w14:textId="77777777" w:rsidR="00782829" w:rsidRPr="00E55DCD" w:rsidRDefault="00782829" w:rsidP="00782829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หลักฐาน</w:t>
            </w:r>
          </w:p>
          <w:p w14:paraId="1E8D86CE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367949AE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660C5E91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4E655BBF" w14:textId="77777777" w:rsidR="00782829" w:rsidRPr="00E55DCD" w:rsidRDefault="00782829" w:rsidP="00782829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  <w:p w14:paraId="217D8275" w14:textId="77777777" w:rsidR="00782829" w:rsidRPr="00E55DCD" w:rsidRDefault="00782829" w:rsidP="00782829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บรรลุตามแผนการดำเนินงาน</w:t>
            </w:r>
          </w:p>
          <w:p w14:paraId="670294B3" w14:textId="77777777" w:rsidR="00782829" w:rsidRPr="00E55DCD" w:rsidRDefault="00782829" w:rsidP="00782829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ไม่บรรลุตามแผนการดำเนินงาน</w:t>
            </w:r>
          </w:p>
          <w:p w14:paraId="7EFD2681" w14:textId="77777777" w:rsidR="00DB7E5B" w:rsidRPr="00E55DCD" w:rsidRDefault="00782829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เนื่องจาก </w:t>
            </w:r>
            <w:r w:rsidR="00DB7E5B"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="00DB7E5B"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50BB2922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3725EA60" w14:textId="77777777" w:rsidR="00DB7E5B" w:rsidRPr="00E55DCD" w:rsidRDefault="00DB7E5B" w:rsidP="00DB7E5B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4C2D19D6" w14:textId="77777777" w:rsidR="00782829" w:rsidRPr="00E55DCD" w:rsidRDefault="00782829" w:rsidP="0078282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ind w:left="10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  <w:p w14:paraId="66B2CB9E" w14:textId="77777777" w:rsidR="00A76D6E" w:rsidRPr="00E55DCD" w:rsidRDefault="00A76D6E" w:rsidP="0078282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ind w:left="10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  <w:p w14:paraId="349DEFA6" w14:textId="7944FD35" w:rsidR="00A76D6E" w:rsidRPr="00E55DCD" w:rsidRDefault="00A76D6E" w:rsidP="0078282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ind w:left="10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</w:tc>
      </w:tr>
    </w:tbl>
    <w:p w14:paraId="63E89989" w14:textId="77777777" w:rsidR="00E55DCD" w:rsidRDefault="00E55DCD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807"/>
        <w:gridCol w:w="2410"/>
        <w:gridCol w:w="2108"/>
        <w:gridCol w:w="3845"/>
      </w:tblGrid>
      <w:tr w:rsidR="00E55DCD" w:rsidRPr="00E55DCD" w14:paraId="103DF5C4" w14:textId="77777777" w:rsidTr="00A76D6E">
        <w:trPr>
          <w:trHeight w:val="70"/>
        </w:trPr>
        <w:tc>
          <w:tcPr>
            <w:tcW w:w="14170" w:type="dxa"/>
            <w:gridSpan w:val="4"/>
            <w:shd w:val="clear" w:color="auto" w:fill="FBE4D5" w:themeFill="accent2" w:themeFillTint="33"/>
          </w:tcPr>
          <w:p w14:paraId="524C2341" w14:textId="77777777" w:rsidR="00A76D6E" w:rsidRPr="00E55DCD" w:rsidRDefault="00A76D6E" w:rsidP="00E55DCD">
            <w:pPr>
              <w:tabs>
                <w:tab w:val="left" w:pos="1276"/>
              </w:tabs>
              <w:ind w:right="-46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ข้อเสนอแนะเพื่อการพัฒนา</w:t>
            </w:r>
          </w:p>
          <w:p w14:paraId="4C55BCEF" w14:textId="2D0BD99C" w:rsidR="00A76D6E" w:rsidRPr="00E55DCD" w:rsidRDefault="00A76D6E" w:rsidP="00E55DCD">
            <w:pPr>
              <w:tabs>
                <w:tab w:val="left" w:pos="1418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 xml:space="preserve">2. </w:t>
            </w:r>
            <w:r w:rsidR="00E55DCD" w:rsidRPr="00E55D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เพิ่มการทำ </w:t>
            </w:r>
            <w:r w:rsidR="00E55DCD" w:rsidRPr="00E55DCD">
              <w:rPr>
                <w:rFonts w:ascii="TH SarabunPSK" w:eastAsia="Calibri" w:hAnsi="TH SarabunPSK" w:cs="TH SarabunPSK"/>
                <w:sz w:val="32"/>
                <w:szCs w:val="32"/>
              </w:rPr>
              <w:t xml:space="preserve">MOU </w:t>
            </w:r>
            <w:r w:rsidR="00E55DCD" w:rsidRPr="00E55DCD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ระหว่างสถานประกอบการและสาขาวิชา หรือมหาวิทยาลัยฯ เพิ่มขึ้น เพื่อให้เกิดเครือข่าย และความเข้มแข็งการปฏิบัติจริง</w:t>
            </w:r>
          </w:p>
        </w:tc>
      </w:tr>
      <w:tr w:rsidR="00E55DCD" w:rsidRPr="00E55DCD" w14:paraId="0435B0B6" w14:textId="77777777" w:rsidTr="00E55DCD">
        <w:trPr>
          <w:trHeight w:val="70"/>
        </w:trPr>
        <w:tc>
          <w:tcPr>
            <w:tcW w:w="5807" w:type="dxa"/>
            <w:vAlign w:val="center"/>
          </w:tcPr>
          <w:p w14:paraId="09246D78" w14:textId="6C02EAFA" w:rsidR="00A76D6E" w:rsidRPr="00E55DCD" w:rsidRDefault="00A76D6E" w:rsidP="00E55DCD">
            <w:pPr>
              <w:pStyle w:val="ListParagraph"/>
              <w:tabs>
                <w:tab w:val="left" w:pos="1418"/>
              </w:tabs>
              <w:ind w:left="1494"/>
              <w:jc w:val="center"/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แผนการดำเนินการ/โครงการ/กิจกรรม</w:t>
            </w:r>
          </w:p>
        </w:tc>
        <w:tc>
          <w:tcPr>
            <w:tcW w:w="2410" w:type="dxa"/>
            <w:vAlign w:val="center"/>
          </w:tcPr>
          <w:p w14:paraId="558846DF" w14:textId="46FD6DDC" w:rsidR="00A76D6E" w:rsidRPr="00E55DCD" w:rsidRDefault="00A76D6E" w:rsidP="00E55DCD">
            <w:pPr>
              <w:pStyle w:val="ListParagraph"/>
              <w:ind w:left="176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08" w:type="dxa"/>
            <w:vAlign w:val="center"/>
          </w:tcPr>
          <w:p w14:paraId="6813AE47" w14:textId="036C6046" w:rsidR="00A76D6E" w:rsidRPr="00E55DCD" w:rsidRDefault="00A76D6E" w:rsidP="00E55DCD">
            <w:pPr>
              <w:pStyle w:val="ListParagraph"/>
              <w:tabs>
                <w:tab w:val="left" w:pos="172"/>
                <w:tab w:val="left" w:pos="314"/>
              </w:tabs>
              <w:ind w:left="76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845" w:type="dxa"/>
            <w:vAlign w:val="center"/>
          </w:tcPr>
          <w:p w14:paraId="6FB61E9D" w14:textId="77777777" w:rsidR="00A76D6E" w:rsidRPr="00E55DCD" w:rsidRDefault="00A76D6E" w:rsidP="00E55DCD">
            <w:pPr>
              <w:pStyle w:val="ListParagraph"/>
              <w:tabs>
                <w:tab w:val="left" w:pos="376"/>
              </w:tabs>
              <w:ind w:left="76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  <w:p w14:paraId="5611CEC1" w14:textId="38C16E4A" w:rsidR="00A76D6E" w:rsidRPr="00E55DCD" w:rsidRDefault="00A76D6E" w:rsidP="00E55DCD">
            <w:pPr>
              <w:tabs>
                <w:tab w:val="left" w:pos="376"/>
              </w:tabs>
              <w:ind w:left="76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</w:pPr>
            <w:r w:rsidRPr="00E55DC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(ระบุหลักฐาน)</w:t>
            </w:r>
          </w:p>
        </w:tc>
      </w:tr>
      <w:tr w:rsidR="00E55DCD" w:rsidRPr="00E55DCD" w14:paraId="6006E10A" w14:textId="77777777" w:rsidTr="00521CED">
        <w:trPr>
          <w:trHeight w:val="70"/>
        </w:trPr>
        <w:tc>
          <w:tcPr>
            <w:tcW w:w="5807" w:type="dxa"/>
          </w:tcPr>
          <w:p w14:paraId="03E5D55F" w14:textId="6FB0CD18" w:rsidR="00A76D6E" w:rsidRPr="00E55DCD" w:rsidRDefault="00A76D6E" w:rsidP="00E55DCD">
            <w:pPr>
              <w:pStyle w:val="ListParagraph"/>
              <w:ind w:left="166"/>
              <w:jc w:val="thaiDistribute"/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</w:pPr>
            <w:r w:rsidRPr="00E55DC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แผนการดำเนินการ</w:t>
            </w:r>
          </w:p>
        </w:tc>
        <w:tc>
          <w:tcPr>
            <w:tcW w:w="2410" w:type="dxa"/>
          </w:tcPr>
          <w:p w14:paraId="23374E38" w14:textId="7E10C1D2" w:rsidR="00A76D6E" w:rsidRPr="00E55DCD" w:rsidRDefault="00A76D6E" w:rsidP="00E55DCD">
            <w:pPr>
              <w:pStyle w:val="ListParagraph"/>
              <w:ind w:left="176"/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</w:pPr>
          </w:p>
        </w:tc>
        <w:tc>
          <w:tcPr>
            <w:tcW w:w="2108" w:type="dxa"/>
          </w:tcPr>
          <w:p w14:paraId="1BC0705F" w14:textId="77777777" w:rsidR="00A76D6E" w:rsidRPr="00E55DCD" w:rsidRDefault="00A76D6E" w:rsidP="00A76D6E">
            <w:pPr>
              <w:pStyle w:val="ListParagraph"/>
              <w:tabs>
                <w:tab w:val="left" w:pos="172"/>
                <w:tab w:val="left" w:pos="314"/>
              </w:tabs>
              <w:ind w:left="76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</w:tcPr>
          <w:p w14:paraId="276A1FF2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2D584269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2DF8722A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2F407BB1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57D60540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  <w:p w14:paraId="48943AD2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  <w:t>หลักฐาน</w:t>
            </w:r>
          </w:p>
          <w:p w14:paraId="79A16A92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40824C8A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61BF1A61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7B63E9AE" w14:textId="77777777" w:rsidR="00A76D6E" w:rsidRPr="00E55DCD" w:rsidRDefault="00A76D6E" w:rsidP="00A76D6E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  <w:p w14:paraId="4308AE5F" w14:textId="77777777" w:rsidR="00A76D6E" w:rsidRPr="00E55DCD" w:rsidRDefault="00A76D6E" w:rsidP="00A76D6E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บรรลุตามแผนการดำเนินงาน</w:t>
            </w:r>
          </w:p>
          <w:p w14:paraId="3F165D96" w14:textId="77777777" w:rsidR="00A76D6E" w:rsidRPr="00E55DCD" w:rsidRDefault="00A76D6E" w:rsidP="00A76D6E">
            <w:pPr>
              <w:pStyle w:val="ListParagraph"/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sym w:font="Wingdings 2" w:char="F0A3"/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 xml:space="preserve">  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ไม่บรรลุตามแผนการดำเนินงาน</w:t>
            </w:r>
          </w:p>
          <w:p w14:paraId="58110C9F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เนื่องจาก </w:t>
            </w: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211E1465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1A0117FF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E55DCD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…………………………………………………..</w:t>
            </w:r>
            <w:r w:rsidRPr="00E55DCD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.........</w:t>
            </w:r>
          </w:p>
          <w:p w14:paraId="40A39E90" w14:textId="77777777" w:rsidR="00A76D6E" w:rsidRPr="00E55DCD" w:rsidRDefault="00A76D6E" w:rsidP="00A76D6E">
            <w:pPr>
              <w:tabs>
                <w:tab w:val="left" w:pos="376"/>
              </w:tabs>
              <w:ind w:left="76"/>
              <w:rPr>
                <w:rFonts w:ascii="TH SarabunPSK" w:eastAsia="TH SarabunPSK" w:hAnsi="TH SarabunPSK" w:cs="TH SarabunPSK"/>
                <w:bCs/>
                <w:sz w:val="32"/>
                <w:szCs w:val="32"/>
                <w:u w:val="single"/>
                <w:cs/>
              </w:rPr>
            </w:pPr>
          </w:p>
        </w:tc>
      </w:tr>
    </w:tbl>
    <w:p w14:paraId="5AC2AA29" w14:textId="7906BAD0" w:rsidR="00E33031" w:rsidRPr="00E55DCD" w:rsidRDefault="00E33031">
      <w:pPr>
        <w:rPr>
          <w:rFonts w:ascii="TH SarabunPSK" w:hAnsi="TH SarabunPSK" w:cs="TH SarabunPSK"/>
          <w:color w:val="FF0000"/>
        </w:rPr>
      </w:pPr>
    </w:p>
    <w:sectPr w:rsidR="00E33031" w:rsidRPr="00E55DCD" w:rsidSect="00DB7E5B">
      <w:footerReference w:type="default" r:id="rId8"/>
      <w:pgSz w:w="16838" w:h="11906" w:orient="landscape"/>
      <w:pgMar w:top="1134" w:right="1440" w:bottom="284" w:left="1440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9AD3" w14:textId="77777777" w:rsidR="005A6FD4" w:rsidRDefault="005A6FD4" w:rsidP="003A5E92">
      <w:r>
        <w:separator/>
      </w:r>
    </w:p>
  </w:endnote>
  <w:endnote w:type="continuationSeparator" w:id="0">
    <w:p w14:paraId="03D978DE" w14:textId="77777777" w:rsidR="005A6FD4" w:rsidRDefault="005A6FD4" w:rsidP="003A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Angsana New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37581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B1242C4" w14:textId="488133AE" w:rsidR="000E3EFE" w:rsidRPr="002036E3" w:rsidRDefault="009315EB" w:rsidP="009315EB">
        <w:pPr>
          <w:pStyle w:val="Footer"/>
          <w:ind w:right="-926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hint="cs"/>
            <w:cs/>
          </w:rPr>
          <w:t xml:space="preserve">                                                                                                                              </w:t>
        </w:r>
        <w:r w:rsidR="000E3EFE" w:rsidRPr="002036E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E3EFE" w:rsidRPr="002036E3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0E3EFE" w:rsidRPr="002036E3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0E3EFE" w:rsidRPr="002036E3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0E3EFE" w:rsidRPr="002036E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E3EFE">
          <w:rPr>
            <w:rFonts w:ascii="TH SarabunPSK" w:hAnsi="TH SarabunPSK" w:cs="TH SarabunPSK"/>
            <w:noProof/>
            <w:sz w:val="32"/>
            <w:szCs w:val="32"/>
          </w:rPr>
          <w:t>8</w:t>
        </w:r>
        <w:r w:rsidR="000E3EFE" w:rsidRPr="002036E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                   </w:t>
        </w:r>
        <w:r w:rsidRPr="009315EB">
          <w:rPr>
            <w:rFonts w:ascii="TH SarabunPSK" w:hAnsi="TH SarabunPSK" w:cs="TH SarabunPSK" w:hint="cs"/>
            <w:noProof/>
            <w:sz w:val="28"/>
            <w:szCs w:val="28"/>
            <w:cs/>
          </w:rPr>
          <w:t>งานประกันคุณภาพและการจัดการความรู้  สำนักส่งเสริมวิชาการและงานทะเบียน</w:t>
        </w:r>
      </w:p>
    </w:sdtContent>
  </w:sdt>
  <w:p w14:paraId="16983837" w14:textId="77777777" w:rsidR="000E3EFE" w:rsidRDefault="000E3EFE" w:rsidP="003A5E9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6292" w14:textId="77777777" w:rsidR="005A6FD4" w:rsidRDefault="005A6FD4" w:rsidP="003A5E92">
      <w:r>
        <w:separator/>
      </w:r>
    </w:p>
  </w:footnote>
  <w:footnote w:type="continuationSeparator" w:id="0">
    <w:p w14:paraId="13F06184" w14:textId="77777777" w:rsidR="005A6FD4" w:rsidRDefault="005A6FD4" w:rsidP="003A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0C"/>
    <w:multiLevelType w:val="hybridMultilevel"/>
    <w:tmpl w:val="0E6C8786"/>
    <w:lvl w:ilvl="0" w:tplc="A2901DBC">
      <w:start w:val="1"/>
      <w:numFmt w:val="decimal"/>
      <w:lvlText w:val="%1."/>
      <w:lvlJc w:val="left"/>
      <w:pPr>
        <w:ind w:left="1494" w:hanging="360"/>
      </w:pPr>
      <w:rPr>
        <w:rFonts w:eastAsia="Sarabun" w:hint="default"/>
        <w:b w:val="0"/>
        <w:color w:val="00000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49AD"/>
    <w:multiLevelType w:val="hybridMultilevel"/>
    <w:tmpl w:val="3FEE0EC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255B1A"/>
    <w:multiLevelType w:val="hybridMultilevel"/>
    <w:tmpl w:val="1BE44CC8"/>
    <w:lvl w:ilvl="0" w:tplc="5664AC0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4B02"/>
    <w:multiLevelType w:val="hybridMultilevel"/>
    <w:tmpl w:val="3FEE0EC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A1A4078"/>
    <w:multiLevelType w:val="multilevel"/>
    <w:tmpl w:val="D7B845BE"/>
    <w:lvl w:ilvl="0">
      <w:start w:val="1"/>
      <w:numFmt w:val="decimal"/>
      <w:lvlText w:val="%1."/>
      <w:lvlJc w:val="righ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b w:val="0"/>
        <w:bCs w:val="0"/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5" w15:restartNumberingAfterBreak="0">
    <w:nsid w:val="0CC751A4"/>
    <w:multiLevelType w:val="hybridMultilevel"/>
    <w:tmpl w:val="9698B156"/>
    <w:lvl w:ilvl="0" w:tplc="6DA6E808">
      <w:start w:val="3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061DA"/>
    <w:multiLevelType w:val="hybridMultilevel"/>
    <w:tmpl w:val="161ED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81C4A"/>
    <w:multiLevelType w:val="hybridMultilevel"/>
    <w:tmpl w:val="F0163176"/>
    <w:lvl w:ilvl="0" w:tplc="6DA6E808">
      <w:start w:val="3"/>
      <w:numFmt w:val="bullet"/>
      <w:lvlText w:val="-"/>
      <w:lvlJc w:val="left"/>
      <w:pPr>
        <w:ind w:left="826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8" w15:restartNumberingAfterBreak="0">
    <w:nsid w:val="0E9E6A3C"/>
    <w:multiLevelType w:val="hybridMultilevel"/>
    <w:tmpl w:val="D5FE2A3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6BC35B2">
      <w:start w:val="1"/>
      <w:numFmt w:val="decimal"/>
      <w:lvlText w:val="%2."/>
      <w:lvlJc w:val="left"/>
      <w:pPr>
        <w:ind w:left="2160" w:hanging="360"/>
      </w:pPr>
      <w:rPr>
        <w:rFonts w:ascii="TH SarabunPSK" w:eastAsia="Calibri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CC7A42"/>
    <w:multiLevelType w:val="hybridMultilevel"/>
    <w:tmpl w:val="220C814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020B2E"/>
    <w:multiLevelType w:val="hybridMultilevel"/>
    <w:tmpl w:val="1E6A4166"/>
    <w:lvl w:ilvl="0" w:tplc="37F886FC">
      <w:start w:val="1"/>
      <w:numFmt w:val="thaiNumbers"/>
      <w:lvlText w:val="%1)"/>
      <w:lvlJc w:val="left"/>
      <w:pPr>
        <w:ind w:left="2575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82C63"/>
    <w:multiLevelType w:val="hybridMultilevel"/>
    <w:tmpl w:val="1B025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754ED"/>
    <w:multiLevelType w:val="hybridMultilevel"/>
    <w:tmpl w:val="C3008E4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C67310"/>
    <w:multiLevelType w:val="hybridMultilevel"/>
    <w:tmpl w:val="F5069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F7ECB"/>
    <w:multiLevelType w:val="hybridMultilevel"/>
    <w:tmpl w:val="C6A6508A"/>
    <w:lvl w:ilvl="0" w:tplc="36D4C952">
      <w:start w:val="1"/>
      <w:numFmt w:val="decimal"/>
      <w:lvlText w:val="%1."/>
      <w:lvlJc w:val="left"/>
      <w:pPr>
        <w:ind w:left="1494" w:hanging="360"/>
      </w:pPr>
      <w:rPr>
        <w:rFonts w:eastAsia="Sarabu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D74097C"/>
    <w:multiLevelType w:val="hybridMultilevel"/>
    <w:tmpl w:val="E1669B74"/>
    <w:lvl w:ilvl="0" w:tplc="A0382ACA">
      <w:start w:val="1"/>
      <w:numFmt w:val="thaiNumbers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26D36E0"/>
    <w:multiLevelType w:val="hybridMultilevel"/>
    <w:tmpl w:val="7B54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018AC"/>
    <w:multiLevelType w:val="hybridMultilevel"/>
    <w:tmpl w:val="0E6E0AFA"/>
    <w:lvl w:ilvl="0" w:tplc="6DA6E808">
      <w:start w:val="3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C1B69"/>
    <w:multiLevelType w:val="hybridMultilevel"/>
    <w:tmpl w:val="9FA05A0A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9" w15:restartNumberingAfterBreak="0">
    <w:nsid w:val="3F6C507C"/>
    <w:multiLevelType w:val="hybridMultilevel"/>
    <w:tmpl w:val="18B8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11A35"/>
    <w:multiLevelType w:val="hybridMultilevel"/>
    <w:tmpl w:val="A2F6343C"/>
    <w:lvl w:ilvl="0" w:tplc="291C93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AC1F44"/>
    <w:multiLevelType w:val="hybridMultilevel"/>
    <w:tmpl w:val="161ED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C295D"/>
    <w:multiLevelType w:val="hybridMultilevel"/>
    <w:tmpl w:val="9D205B16"/>
    <w:lvl w:ilvl="0" w:tplc="D22C9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D4256"/>
    <w:multiLevelType w:val="hybridMultilevel"/>
    <w:tmpl w:val="EF0E9500"/>
    <w:lvl w:ilvl="0" w:tplc="87B6E0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B62E40"/>
    <w:multiLevelType w:val="hybridMultilevel"/>
    <w:tmpl w:val="C5946CD0"/>
    <w:lvl w:ilvl="0" w:tplc="E1BC75BC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1503687"/>
    <w:multiLevelType w:val="hybridMultilevel"/>
    <w:tmpl w:val="362EFD4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202188"/>
    <w:multiLevelType w:val="hybridMultilevel"/>
    <w:tmpl w:val="D5FE2A3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6BC35B2">
      <w:start w:val="1"/>
      <w:numFmt w:val="decimal"/>
      <w:lvlText w:val="%2."/>
      <w:lvlJc w:val="left"/>
      <w:pPr>
        <w:ind w:left="2160" w:hanging="360"/>
      </w:pPr>
      <w:rPr>
        <w:rFonts w:ascii="TH SarabunPSK" w:eastAsia="Calibri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9E73A2"/>
    <w:multiLevelType w:val="hybridMultilevel"/>
    <w:tmpl w:val="0D32B2DC"/>
    <w:lvl w:ilvl="0" w:tplc="79366D4A">
      <w:start w:val="1"/>
      <w:numFmt w:val="decimal"/>
      <w:lvlText w:val="%1."/>
      <w:lvlJc w:val="left"/>
      <w:pPr>
        <w:ind w:left="1494" w:hanging="360"/>
      </w:pPr>
      <w:rPr>
        <w:rFonts w:eastAsia="Sarabu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5F3118B"/>
    <w:multiLevelType w:val="hybridMultilevel"/>
    <w:tmpl w:val="50042570"/>
    <w:lvl w:ilvl="0" w:tplc="6DA6E808">
      <w:start w:val="3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12548"/>
    <w:multiLevelType w:val="hybridMultilevel"/>
    <w:tmpl w:val="082A8B7A"/>
    <w:lvl w:ilvl="0" w:tplc="4B926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EB18CD"/>
    <w:multiLevelType w:val="hybridMultilevel"/>
    <w:tmpl w:val="A2F6343C"/>
    <w:lvl w:ilvl="0" w:tplc="291C93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2B23B2"/>
    <w:multiLevelType w:val="hybridMultilevel"/>
    <w:tmpl w:val="262E368A"/>
    <w:lvl w:ilvl="0" w:tplc="3564AEE6">
      <w:start w:val="1"/>
      <w:numFmt w:val="thaiNumbers"/>
      <w:lvlText w:val="%1)"/>
      <w:lvlJc w:val="left"/>
      <w:pPr>
        <w:ind w:left="1637" w:hanging="360"/>
      </w:pPr>
      <w:rPr>
        <w:rFonts w:hint="default"/>
      </w:rPr>
    </w:lvl>
    <w:lvl w:ilvl="1" w:tplc="3564AEE6">
      <w:start w:val="1"/>
      <w:numFmt w:val="thaiNumbers"/>
      <w:lvlText w:val="%2)"/>
      <w:lvlJc w:val="left"/>
      <w:pPr>
        <w:ind w:left="235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2" w15:restartNumberingAfterBreak="0">
    <w:nsid w:val="6911764F"/>
    <w:multiLevelType w:val="hybridMultilevel"/>
    <w:tmpl w:val="BA444858"/>
    <w:lvl w:ilvl="0" w:tplc="3564AEE6">
      <w:start w:val="1"/>
      <w:numFmt w:val="thaiNumbers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69940E3D"/>
    <w:multiLevelType w:val="hybridMultilevel"/>
    <w:tmpl w:val="A2F6343C"/>
    <w:lvl w:ilvl="0" w:tplc="291C93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A52263"/>
    <w:multiLevelType w:val="hybridMultilevel"/>
    <w:tmpl w:val="0E6C8786"/>
    <w:lvl w:ilvl="0" w:tplc="A2901DBC">
      <w:start w:val="1"/>
      <w:numFmt w:val="decimal"/>
      <w:lvlText w:val="%1."/>
      <w:lvlJc w:val="left"/>
      <w:pPr>
        <w:ind w:left="1494" w:hanging="360"/>
      </w:pPr>
      <w:rPr>
        <w:rFonts w:eastAsia="Sarabun" w:hint="default"/>
        <w:b w:val="0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C55EC"/>
    <w:multiLevelType w:val="hybridMultilevel"/>
    <w:tmpl w:val="05444FCA"/>
    <w:lvl w:ilvl="0" w:tplc="4F62E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440DB"/>
    <w:multiLevelType w:val="hybridMultilevel"/>
    <w:tmpl w:val="9B60299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18F3DA7"/>
    <w:multiLevelType w:val="hybridMultilevel"/>
    <w:tmpl w:val="0E6C8786"/>
    <w:lvl w:ilvl="0" w:tplc="A2901DBC">
      <w:start w:val="1"/>
      <w:numFmt w:val="decimal"/>
      <w:lvlText w:val="%1."/>
      <w:lvlJc w:val="left"/>
      <w:pPr>
        <w:ind w:left="1494" w:hanging="360"/>
      </w:pPr>
      <w:rPr>
        <w:rFonts w:eastAsia="Sarabun" w:hint="default"/>
        <w:b w:val="0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E1E73"/>
    <w:multiLevelType w:val="hybridMultilevel"/>
    <w:tmpl w:val="D0109B44"/>
    <w:lvl w:ilvl="0" w:tplc="6DA6E808">
      <w:start w:val="3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64F76"/>
    <w:multiLevelType w:val="hybridMultilevel"/>
    <w:tmpl w:val="4978FF4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6F7EB3"/>
    <w:multiLevelType w:val="hybridMultilevel"/>
    <w:tmpl w:val="15E0B852"/>
    <w:lvl w:ilvl="0" w:tplc="C89234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1844EB"/>
    <w:multiLevelType w:val="hybridMultilevel"/>
    <w:tmpl w:val="260AB534"/>
    <w:lvl w:ilvl="0" w:tplc="1C6A73A0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2" w15:restartNumberingAfterBreak="0">
    <w:nsid w:val="7EC93F74"/>
    <w:multiLevelType w:val="hybridMultilevel"/>
    <w:tmpl w:val="0D32B2DC"/>
    <w:lvl w:ilvl="0" w:tplc="79366D4A">
      <w:start w:val="1"/>
      <w:numFmt w:val="decimal"/>
      <w:lvlText w:val="%1."/>
      <w:lvlJc w:val="left"/>
      <w:pPr>
        <w:ind w:left="1494" w:hanging="360"/>
      </w:pPr>
      <w:rPr>
        <w:rFonts w:eastAsia="Sarabu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FD60569"/>
    <w:multiLevelType w:val="hybridMultilevel"/>
    <w:tmpl w:val="59685A02"/>
    <w:lvl w:ilvl="0" w:tplc="96048560">
      <w:numFmt w:val="bullet"/>
      <w:lvlText w:val="-"/>
      <w:lvlJc w:val="left"/>
      <w:pPr>
        <w:ind w:left="482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41"/>
  </w:num>
  <w:num w:numId="4">
    <w:abstractNumId w:val="35"/>
  </w:num>
  <w:num w:numId="5">
    <w:abstractNumId w:val="16"/>
  </w:num>
  <w:num w:numId="6">
    <w:abstractNumId w:val="1"/>
  </w:num>
  <w:num w:numId="7">
    <w:abstractNumId w:val="3"/>
  </w:num>
  <w:num w:numId="8">
    <w:abstractNumId w:val="36"/>
  </w:num>
  <w:num w:numId="9">
    <w:abstractNumId w:val="13"/>
  </w:num>
  <w:num w:numId="10">
    <w:abstractNumId w:val="12"/>
  </w:num>
  <w:num w:numId="11">
    <w:abstractNumId w:val="6"/>
  </w:num>
  <w:num w:numId="12">
    <w:abstractNumId w:val="21"/>
  </w:num>
  <w:num w:numId="13">
    <w:abstractNumId w:val="25"/>
  </w:num>
  <w:num w:numId="14">
    <w:abstractNumId w:val="40"/>
  </w:num>
  <w:num w:numId="15">
    <w:abstractNumId w:val="26"/>
  </w:num>
  <w:num w:numId="16">
    <w:abstractNumId w:val="9"/>
  </w:num>
  <w:num w:numId="17">
    <w:abstractNumId w:val="39"/>
  </w:num>
  <w:num w:numId="18">
    <w:abstractNumId w:val="22"/>
  </w:num>
  <w:num w:numId="19">
    <w:abstractNumId w:val="4"/>
  </w:num>
  <w:num w:numId="20">
    <w:abstractNumId w:val="24"/>
  </w:num>
  <w:num w:numId="21">
    <w:abstractNumId w:val="17"/>
  </w:num>
  <w:num w:numId="22">
    <w:abstractNumId w:val="8"/>
  </w:num>
  <w:num w:numId="23">
    <w:abstractNumId w:val="7"/>
  </w:num>
  <w:num w:numId="24">
    <w:abstractNumId w:val="38"/>
  </w:num>
  <w:num w:numId="25">
    <w:abstractNumId w:val="28"/>
  </w:num>
  <w:num w:numId="26">
    <w:abstractNumId w:val="5"/>
  </w:num>
  <w:num w:numId="27">
    <w:abstractNumId w:val="19"/>
  </w:num>
  <w:num w:numId="28">
    <w:abstractNumId w:val="18"/>
  </w:num>
  <w:num w:numId="29">
    <w:abstractNumId w:val="43"/>
  </w:num>
  <w:num w:numId="30">
    <w:abstractNumId w:val="2"/>
  </w:num>
  <w:num w:numId="31">
    <w:abstractNumId w:val="23"/>
  </w:num>
  <w:num w:numId="32">
    <w:abstractNumId w:val="30"/>
  </w:num>
  <w:num w:numId="33">
    <w:abstractNumId w:val="33"/>
  </w:num>
  <w:num w:numId="34">
    <w:abstractNumId w:val="20"/>
  </w:num>
  <w:num w:numId="35">
    <w:abstractNumId w:val="0"/>
  </w:num>
  <w:num w:numId="36">
    <w:abstractNumId w:val="34"/>
  </w:num>
  <w:num w:numId="37">
    <w:abstractNumId w:val="37"/>
  </w:num>
  <w:num w:numId="38">
    <w:abstractNumId w:val="14"/>
  </w:num>
  <w:num w:numId="39">
    <w:abstractNumId w:val="42"/>
  </w:num>
  <w:num w:numId="40">
    <w:abstractNumId w:val="27"/>
  </w:num>
  <w:num w:numId="41">
    <w:abstractNumId w:val="15"/>
  </w:num>
  <w:num w:numId="42">
    <w:abstractNumId w:val="31"/>
  </w:num>
  <w:num w:numId="43">
    <w:abstractNumId w:val="10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3A"/>
    <w:rsid w:val="000079CA"/>
    <w:rsid w:val="00024F8C"/>
    <w:rsid w:val="000400C3"/>
    <w:rsid w:val="00050F90"/>
    <w:rsid w:val="00057862"/>
    <w:rsid w:val="00077815"/>
    <w:rsid w:val="000A3EF5"/>
    <w:rsid w:val="000D1AE4"/>
    <w:rsid w:val="000E1CC9"/>
    <w:rsid w:val="000E3EFE"/>
    <w:rsid w:val="000F6755"/>
    <w:rsid w:val="0010122D"/>
    <w:rsid w:val="00155855"/>
    <w:rsid w:val="00155E78"/>
    <w:rsid w:val="001726EB"/>
    <w:rsid w:val="001B3B72"/>
    <w:rsid w:val="002036E3"/>
    <w:rsid w:val="00216FB1"/>
    <w:rsid w:val="00234827"/>
    <w:rsid w:val="0033506B"/>
    <w:rsid w:val="00344FCF"/>
    <w:rsid w:val="00380619"/>
    <w:rsid w:val="003A5E92"/>
    <w:rsid w:val="003B1AC9"/>
    <w:rsid w:val="003F5FDD"/>
    <w:rsid w:val="0041330E"/>
    <w:rsid w:val="004309CD"/>
    <w:rsid w:val="00461CDE"/>
    <w:rsid w:val="004970A4"/>
    <w:rsid w:val="004D5A99"/>
    <w:rsid w:val="004E61DA"/>
    <w:rsid w:val="00521CED"/>
    <w:rsid w:val="00530B7E"/>
    <w:rsid w:val="00577E90"/>
    <w:rsid w:val="005A6FD4"/>
    <w:rsid w:val="005F4BC7"/>
    <w:rsid w:val="00617A7A"/>
    <w:rsid w:val="00671894"/>
    <w:rsid w:val="00673792"/>
    <w:rsid w:val="006D4D61"/>
    <w:rsid w:val="006F207F"/>
    <w:rsid w:val="006F312B"/>
    <w:rsid w:val="006F730F"/>
    <w:rsid w:val="007210AF"/>
    <w:rsid w:val="00722E89"/>
    <w:rsid w:val="007421D7"/>
    <w:rsid w:val="00747611"/>
    <w:rsid w:val="00782829"/>
    <w:rsid w:val="007871B0"/>
    <w:rsid w:val="00797006"/>
    <w:rsid w:val="007D1B37"/>
    <w:rsid w:val="007D4FC6"/>
    <w:rsid w:val="007F77AB"/>
    <w:rsid w:val="00822266"/>
    <w:rsid w:val="00843910"/>
    <w:rsid w:val="0085352E"/>
    <w:rsid w:val="00853D08"/>
    <w:rsid w:val="00866BAE"/>
    <w:rsid w:val="00867ADA"/>
    <w:rsid w:val="00867ADB"/>
    <w:rsid w:val="00872189"/>
    <w:rsid w:val="00875936"/>
    <w:rsid w:val="00894EA6"/>
    <w:rsid w:val="00896624"/>
    <w:rsid w:val="008A3F3A"/>
    <w:rsid w:val="009315EB"/>
    <w:rsid w:val="00965CED"/>
    <w:rsid w:val="00992531"/>
    <w:rsid w:val="009C01C7"/>
    <w:rsid w:val="00A00FAF"/>
    <w:rsid w:val="00A76D6E"/>
    <w:rsid w:val="00AB3A7A"/>
    <w:rsid w:val="00AD3443"/>
    <w:rsid w:val="00AE16D7"/>
    <w:rsid w:val="00AE1F9C"/>
    <w:rsid w:val="00B6085D"/>
    <w:rsid w:val="00B6138D"/>
    <w:rsid w:val="00BB692C"/>
    <w:rsid w:val="00BC4047"/>
    <w:rsid w:val="00BE33D1"/>
    <w:rsid w:val="00BF55D2"/>
    <w:rsid w:val="00C21462"/>
    <w:rsid w:val="00C21B5C"/>
    <w:rsid w:val="00C4655A"/>
    <w:rsid w:val="00CA0183"/>
    <w:rsid w:val="00CA4EBD"/>
    <w:rsid w:val="00CD338B"/>
    <w:rsid w:val="00CE0F3E"/>
    <w:rsid w:val="00D44A19"/>
    <w:rsid w:val="00D97F4A"/>
    <w:rsid w:val="00DB142D"/>
    <w:rsid w:val="00DB7E5B"/>
    <w:rsid w:val="00DD4B3F"/>
    <w:rsid w:val="00DF6FB8"/>
    <w:rsid w:val="00E23FD6"/>
    <w:rsid w:val="00E24F6E"/>
    <w:rsid w:val="00E33031"/>
    <w:rsid w:val="00E55DCD"/>
    <w:rsid w:val="00E813D7"/>
    <w:rsid w:val="00E9473D"/>
    <w:rsid w:val="00EE65ED"/>
    <w:rsid w:val="00EF2526"/>
    <w:rsid w:val="00F02D50"/>
    <w:rsid w:val="00F37914"/>
    <w:rsid w:val="00F579A1"/>
    <w:rsid w:val="00F74390"/>
    <w:rsid w:val="00F80C13"/>
    <w:rsid w:val="00F96134"/>
    <w:rsid w:val="00FB183E"/>
    <w:rsid w:val="00FB246D"/>
    <w:rsid w:val="00FB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97438"/>
  <w15:chartTrackingRefBased/>
  <w15:docId w15:val="{51353B40-86A1-4320-BD7C-5B6F656B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A3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F6FB8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F3A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39"/>
    <w:rsid w:val="008A3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E9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3A5E92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3A5E9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3A5E92"/>
    <w:rPr>
      <w:rFonts w:ascii="Times New Roman" w:eastAsia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A7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7A"/>
    <w:rPr>
      <w:rFonts w:ascii="Segoe UI" w:eastAsia="Times New Roman" w:hAnsi="Segoe UI" w:cs="Angsana New"/>
      <w:sz w:val="18"/>
      <w:szCs w:val="22"/>
    </w:rPr>
  </w:style>
  <w:style w:type="paragraph" w:customStyle="1" w:styleId="Default">
    <w:name w:val="Default"/>
    <w:rsid w:val="002036E3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F6FB8"/>
    <w:rPr>
      <w:rFonts w:ascii="Tahoma" w:eastAsia="Times New Roman" w:hAnsi="Tahoma" w:cs="Tahoma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F6FB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3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D08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D08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08"/>
    <w:rPr>
      <w:rFonts w:ascii="Times New Roman" w:eastAsia="Times New Roman" w:hAnsi="Times New Roman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3B0CF-DBA2-4E83-9800-C02D7504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11</Pages>
  <Words>1086</Words>
  <Characters>6194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วาสนา สังข์โพธิ์</cp:lastModifiedBy>
  <cp:revision>56</cp:revision>
  <cp:lastPrinted>2021-11-29T10:03:00Z</cp:lastPrinted>
  <dcterms:created xsi:type="dcterms:W3CDTF">2019-09-09T06:02:00Z</dcterms:created>
  <dcterms:modified xsi:type="dcterms:W3CDTF">2025-04-29T07:15:00Z</dcterms:modified>
</cp:coreProperties>
</file>