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75" w:rsidRPr="00FC622B" w:rsidRDefault="00A97C75" w:rsidP="00A97C75">
      <w:pPr>
        <w:framePr w:h="1193" w:hRule="exact" w:hSpace="180" w:wrap="around" w:vAnchor="text" w:hAnchor="text" w:y="1"/>
        <w:jc w:val="both"/>
        <w:rPr>
          <w:rFonts w:ascii="TH SarabunPSK" w:hAnsi="TH SarabunPSK" w:cs="TH SarabunPSK"/>
        </w:rPr>
      </w:pPr>
    </w:p>
    <w:p w:rsidR="0072004E" w:rsidRDefault="0072004E" w:rsidP="002522DD">
      <w:pPr>
        <w:pStyle w:val="bomb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Default="002522DD" w:rsidP="002522DD">
      <w:pPr>
        <w:pStyle w:val="bomb"/>
        <w:jc w:val="center"/>
        <w:rPr>
          <w:rFonts w:ascii="TH SarabunPSK" w:hAnsi="TH SarabunPSK" w:cs="TH SarabunPSK" w:hint="cs"/>
          <w:b/>
          <w:bCs/>
          <w:color w:val="000000" w:themeColor="text1"/>
          <w:cs/>
        </w:rPr>
      </w:pPr>
      <w:r w:rsidRPr="00E342C1">
        <w:rPr>
          <w:rFonts w:ascii="TH SarabunPSK" w:hAnsi="TH SarabunPSK" w:cs="TH SarabunPSK" w:hint="cs"/>
          <w:b/>
          <w:bCs/>
          <w:color w:val="000000" w:themeColor="text1"/>
          <w:cs/>
        </w:rPr>
        <w:t>แบบฟอร์ม</w:t>
      </w:r>
      <w:r w:rsidRPr="00E342C1">
        <w:rPr>
          <w:rFonts w:ascii="TH SarabunPSK" w:hAnsi="TH SarabunPSK" w:cs="TH SarabunPSK"/>
          <w:b/>
          <w:bCs/>
          <w:color w:val="000000" w:themeColor="text1"/>
          <w:cs/>
        </w:rPr>
        <w:t>การยกเลิกตัวบ่งชี้</w:t>
      </w:r>
      <w:r w:rsidRPr="00E342C1">
        <w:rPr>
          <w:rFonts w:ascii="TH SarabunPSK" w:hAnsi="TH SarabunPSK" w:cs="TH SarabunPSK" w:hint="cs"/>
          <w:b/>
          <w:bCs/>
          <w:color w:val="000000" w:themeColor="text1"/>
          <w:cs/>
        </w:rPr>
        <w:t>ระดับหลักสูตร</w:t>
      </w:r>
      <w:r w:rsidRPr="00E342C1">
        <w:rPr>
          <w:rFonts w:ascii="TH SarabunPSK" w:hAnsi="TH SarabunPSK" w:cs="TH SarabunPSK"/>
          <w:b/>
          <w:bCs/>
          <w:color w:val="000000" w:themeColor="text1"/>
          <w:cs/>
        </w:rPr>
        <w:t>ที่ไม่มีการดำเนินงาน</w:t>
      </w:r>
      <w:r w:rsidRPr="00E342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ในระบบฐานข้อมูลด้านการประกันคุณภาพ (</w:t>
      </w:r>
      <w:r w:rsidRPr="00E342C1">
        <w:rPr>
          <w:rFonts w:ascii="TH SarabunPSK" w:hAnsi="TH SarabunPSK" w:cs="TH SarabunPSK"/>
          <w:b/>
          <w:bCs/>
          <w:color w:val="000000" w:themeColor="text1"/>
        </w:rPr>
        <w:t>CHE QA Online</w:t>
      </w:r>
      <w:r w:rsidRPr="00E342C1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Pr="00E342C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ประจำปีการศึกษา 25</w:t>
      </w:r>
      <w:r w:rsidR="00252E2A">
        <w:rPr>
          <w:rFonts w:ascii="TH SarabunPSK" w:hAnsi="TH SarabunPSK" w:cs="TH SarabunPSK" w:hint="cs"/>
          <w:b/>
          <w:bCs/>
          <w:color w:val="000000" w:themeColor="text1"/>
          <w:cs/>
        </w:rPr>
        <w:t>60</w:t>
      </w:r>
    </w:p>
    <w:p w:rsidR="002522DD" w:rsidRDefault="002522DD" w:rsidP="002522DD">
      <w:pPr>
        <w:pStyle w:val="bomb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Pr="009F0C10" w:rsidRDefault="002522DD" w:rsidP="002522DD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522DD" w:rsidRDefault="002522DD" w:rsidP="002522D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2522DD" w:rsidRDefault="002522DD" w:rsidP="002522D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22DD" w:rsidRDefault="002522DD" w:rsidP="002522DD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ชื่อหลักสูตรที่ต้องการยกเลิกตัวบ่งชี้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2522DD" w:rsidRPr="00521B1B" w:rsidRDefault="002522DD" w:rsidP="002522DD">
      <w:pPr>
        <w:tabs>
          <w:tab w:val="left" w:pos="2190"/>
        </w:tabs>
        <w:spacing w:line="276" w:lineRule="auto"/>
        <w:ind w:firstLine="81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</w:t>
      </w: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22DD" w:rsidRDefault="002522DD" w:rsidP="002522DD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ชื่อหลักสูตรที่ต้องการยกเลิกตัวบ่งชี้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2522DD" w:rsidRPr="00521B1B" w:rsidRDefault="002522DD" w:rsidP="002522DD">
      <w:pPr>
        <w:tabs>
          <w:tab w:val="left" w:pos="2190"/>
        </w:tabs>
        <w:spacing w:line="276" w:lineRule="auto"/>
        <w:ind w:firstLine="81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</w:t>
      </w: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522DD" w:rsidRDefault="002522DD" w:rsidP="002522DD">
      <w:pPr>
        <w:spacing w:line="276" w:lineRule="auto"/>
        <w:ind w:left="81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22DD" w:rsidRPr="001D32AB" w:rsidRDefault="002522DD" w:rsidP="002522DD">
      <w:pPr>
        <w:spacing w:line="276" w:lineRule="auto"/>
        <w:ind w:left="81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32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ทั้งนี้ ได้แนบเอกสารหน้าปกของหลักสูตรที่ได้รับการรับทราบจากสำนักงานคณะกรรมการการอุดมศึกษาดังกล่าวมาด้วยแล้ว</w:t>
      </w:r>
    </w:p>
    <w:p w:rsidR="002522DD" w:rsidRDefault="002522DD" w:rsidP="002522DD">
      <w:pPr>
        <w:pStyle w:val="bomb"/>
        <w:rPr>
          <w:rFonts w:ascii="TH SarabunPSK" w:hAnsi="TH SarabunPSK" w:cs="TH SarabunPSK"/>
        </w:rPr>
      </w:pPr>
    </w:p>
    <w:p w:rsidR="002522DD" w:rsidRDefault="002522DD" w:rsidP="002522DD">
      <w:pPr>
        <w:pStyle w:val="bomb"/>
        <w:rPr>
          <w:rFonts w:ascii="TH SarabunPSK" w:hAnsi="TH SarabunPSK" w:cs="TH SarabunPSK"/>
        </w:rPr>
      </w:pPr>
    </w:p>
    <w:p w:rsidR="002522DD" w:rsidRPr="006249D9" w:rsidRDefault="002522DD" w:rsidP="002522DD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>ลงชื่อ...........................................................ผู้</w:t>
      </w:r>
      <w:r>
        <w:rPr>
          <w:rFonts w:ascii="TH SarabunPSK" w:hAnsi="TH SarabunPSK" w:cs="TH SarabunPSK" w:hint="cs"/>
          <w:cs/>
        </w:rPr>
        <w:t>รับรอง</w:t>
      </w:r>
    </w:p>
    <w:p w:rsidR="002522DD" w:rsidRPr="006249D9" w:rsidRDefault="002522DD" w:rsidP="002522DD">
      <w:pPr>
        <w:pStyle w:val="bomb"/>
        <w:rPr>
          <w:rFonts w:ascii="TH SarabunPSK" w:hAnsi="TH SarabunPSK" w:cs="TH SarabunPSK"/>
          <w:sz w:val="6"/>
          <w:szCs w:val="6"/>
        </w:rPr>
      </w:pPr>
    </w:p>
    <w:p w:rsidR="002522DD" w:rsidRPr="006249D9" w:rsidRDefault="002522DD" w:rsidP="002522DD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 xml:space="preserve">   </w:t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 xml:space="preserve">     (..............................................................)</w:t>
      </w:r>
    </w:p>
    <w:p w:rsidR="002522DD" w:rsidRPr="00E342C1" w:rsidRDefault="002522DD" w:rsidP="002522DD">
      <w:pPr>
        <w:pStyle w:val="bomb"/>
        <w:rPr>
          <w:rFonts w:ascii="TH SarabunPSK" w:hAnsi="TH SarabunPSK" w:cs="TH SarabunPSK"/>
          <w:color w:val="000000" w:themeColor="text1"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6249D9">
        <w:rPr>
          <w:rFonts w:ascii="TH SarabunPSK" w:hAnsi="TH SarabunPSK" w:cs="TH SarabunPSK"/>
          <w:cs/>
        </w:rPr>
        <w:t xml:space="preserve">   </w:t>
      </w:r>
      <w:r w:rsidRPr="00E342C1">
        <w:rPr>
          <w:rFonts w:ascii="TH SarabunPSK" w:hAnsi="TH SarabunPSK" w:cs="TH SarabunPSK"/>
          <w:cs/>
        </w:rPr>
        <w:t xml:space="preserve"> </w:t>
      </w:r>
      <w:r w:rsidRPr="00E342C1">
        <w:rPr>
          <w:rFonts w:ascii="TH SarabunPSK" w:hAnsi="TH SarabunPSK" w:cs="TH SarabunPSK" w:hint="cs"/>
          <w:color w:val="000000" w:themeColor="text1"/>
          <w:cs/>
        </w:rPr>
        <w:t>คณบดี</w:t>
      </w:r>
    </w:p>
    <w:p w:rsidR="002522DD" w:rsidRDefault="002522DD" w:rsidP="002522DD">
      <w:pPr>
        <w:pStyle w:val="bomb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Default="002522DD" w:rsidP="002522DD">
      <w:pPr>
        <w:pStyle w:val="bomb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Default="002522DD" w:rsidP="002522DD">
      <w:pPr>
        <w:pStyle w:val="bomb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Default="002522DD" w:rsidP="002522DD">
      <w:pPr>
        <w:pStyle w:val="bomb"/>
        <w:rPr>
          <w:rFonts w:ascii="TH SarabunPSK" w:hAnsi="TH SarabunPSK" w:cs="TH SarabunPSK"/>
          <w:b/>
          <w:bCs/>
          <w:color w:val="000000" w:themeColor="text1"/>
        </w:rPr>
      </w:pPr>
    </w:p>
    <w:p w:rsidR="002522DD" w:rsidRPr="00E342C1" w:rsidRDefault="002522DD" w:rsidP="002522DD">
      <w:pPr>
        <w:pStyle w:val="bomb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9006F5" w:rsidRDefault="009006F5"/>
    <w:p w:rsidR="005916C4" w:rsidRPr="002D51BD" w:rsidRDefault="00B240C7" w:rsidP="005916C4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2D51BD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t>ตัวอย่าง</w:t>
      </w:r>
    </w:p>
    <w:p w:rsidR="00F2798D" w:rsidRDefault="00F2798D" w:rsidP="00B240C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40C7" w:rsidRDefault="00B240C7" w:rsidP="00B240C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</w:t>
      </w:r>
      <w:r w:rsidR="00F279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………………………………………</w:t>
      </w:r>
    </w:p>
    <w:p w:rsidR="00B240C7" w:rsidRDefault="00B240C7" w:rsidP="00B240C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240C7" w:rsidRDefault="00B240C7" w:rsidP="001E3D1D">
      <w:pPr>
        <w:spacing w:line="276" w:lineRule="auto"/>
        <w:ind w:left="810" w:hanging="3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ชื่อหลักสูตรที่ต้องการยกเลิกตัวบ่งชี้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279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วิศวกรรมการบำรุงรักษา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</w:p>
    <w:p w:rsidR="00B240C7" w:rsidRPr="00521B1B" w:rsidRDefault="00B240C7" w:rsidP="001E3D1D">
      <w:pPr>
        <w:tabs>
          <w:tab w:val="left" w:pos="2190"/>
        </w:tabs>
        <w:spacing w:line="276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C74EF0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</w:t>
      </w:r>
      <w:r w:rsidR="00F279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E3D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79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2556...........</w:t>
      </w:r>
      <w:r w:rsidRPr="00E342C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</w:t>
      </w:r>
    </w:p>
    <w:p w:rsidR="00B240C7" w:rsidRDefault="00B240C7" w:rsidP="001E3D1D">
      <w:pPr>
        <w:spacing w:line="276" w:lineRule="auto"/>
        <w:ind w:left="810" w:hanging="3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F2798D" w:rsidRPr="00F279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…………………………………………………….....</w:t>
      </w:r>
      <w:r w:rsidR="001E3D1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B240C7" w:rsidRPr="001E3D1D" w:rsidRDefault="00F2798D" w:rsidP="001E3D1D">
      <w:pPr>
        <w:spacing w:line="276" w:lineRule="auto"/>
        <w:ind w:left="810" w:hanging="3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</w:t>
      </w:r>
      <w:r w:rsidR="00C74EF0" w:rsidRPr="001E3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="0072004E" w:rsidRPr="001E3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4EF0" w:rsidRPr="001E3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1E3D1D" w:rsidRPr="001E3D1D" w:rsidRDefault="001E3D1D" w:rsidP="001E3D1D">
      <w:pPr>
        <w:spacing w:line="276" w:lineRule="auto"/>
        <w:ind w:left="810" w:hanging="3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E3D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E3D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1E3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ร้อยละของบัณฑิตปริญญาตรีที่ได้งานทำ หรือประกอบอาชีพอิสระภายใน 1 ปี</w:t>
      </w:r>
    </w:p>
    <w:p w:rsidR="00B240C7" w:rsidRPr="00C74EF0" w:rsidRDefault="00B240C7" w:rsidP="001E3D1D">
      <w:pPr>
        <w:spacing w:line="276" w:lineRule="auto"/>
        <w:ind w:left="810" w:hanging="3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F279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C74EF0" w:rsidRPr="00F279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เป็นหลักสูตรใหม่ยังไม่มีบัณฑิตจบ</w:t>
      </w:r>
      <w:r w:rsidR="001E3D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ในปีการศึกษา 25</w:t>
      </w:r>
      <w:r w:rsidR="00BE0F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  <w:bookmarkStart w:id="0" w:name="_GoBack"/>
      <w:bookmarkEnd w:id="0"/>
    </w:p>
    <w:p w:rsidR="00B240C7" w:rsidRPr="00A97C75" w:rsidRDefault="00B240C7">
      <w:pPr>
        <w:rPr>
          <w:cs/>
        </w:rPr>
      </w:pPr>
    </w:p>
    <w:sectPr w:rsidR="00B240C7" w:rsidRPr="00A97C75" w:rsidSect="0099453F">
      <w:pgSz w:w="11906" w:h="16838" w:code="9"/>
      <w:pgMar w:top="851" w:right="991" w:bottom="822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7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64B1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25F7"/>
    <w:rsid w:val="00072744"/>
    <w:rsid w:val="000727DD"/>
    <w:rsid w:val="00072A15"/>
    <w:rsid w:val="00072DA3"/>
    <w:rsid w:val="00072DF5"/>
    <w:rsid w:val="000733F5"/>
    <w:rsid w:val="000735F8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A6A"/>
    <w:rsid w:val="00116EB9"/>
    <w:rsid w:val="00120015"/>
    <w:rsid w:val="0012001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59D4"/>
    <w:rsid w:val="0014648D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D0C"/>
    <w:rsid w:val="00186D34"/>
    <w:rsid w:val="00186D51"/>
    <w:rsid w:val="0018792F"/>
    <w:rsid w:val="00187EDC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7BF1"/>
    <w:rsid w:val="001A0356"/>
    <w:rsid w:val="001A102F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1D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7460"/>
    <w:rsid w:val="0021796C"/>
    <w:rsid w:val="00220C2F"/>
    <w:rsid w:val="002218A0"/>
    <w:rsid w:val="00221CD9"/>
    <w:rsid w:val="00222158"/>
    <w:rsid w:val="00222C4C"/>
    <w:rsid w:val="00223A9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362D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2DD"/>
    <w:rsid w:val="00252704"/>
    <w:rsid w:val="002527B8"/>
    <w:rsid w:val="00252E2A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83C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1BD"/>
    <w:rsid w:val="002D5EDF"/>
    <w:rsid w:val="002D657A"/>
    <w:rsid w:val="002D685B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ECF"/>
    <w:rsid w:val="003029F2"/>
    <w:rsid w:val="0030311B"/>
    <w:rsid w:val="003033B5"/>
    <w:rsid w:val="0030389E"/>
    <w:rsid w:val="0030391B"/>
    <w:rsid w:val="00303C77"/>
    <w:rsid w:val="0030461C"/>
    <w:rsid w:val="00304658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A5B"/>
    <w:rsid w:val="00330778"/>
    <w:rsid w:val="00330885"/>
    <w:rsid w:val="00330C88"/>
    <w:rsid w:val="003321AF"/>
    <w:rsid w:val="003329A2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673A4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53D"/>
    <w:rsid w:val="003B354D"/>
    <w:rsid w:val="003B4BBF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04A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9C2"/>
    <w:rsid w:val="00464A3E"/>
    <w:rsid w:val="004651C0"/>
    <w:rsid w:val="004653D0"/>
    <w:rsid w:val="004654C2"/>
    <w:rsid w:val="004659F8"/>
    <w:rsid w:val="00466D8B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4772"/>
    <w:rsid w:val="00484F6A"/>
    <w:rsid w:val="00485A83"/>
    <w:rsid w:val="0048685B"/>
    <w:rsid w:val="004878D6"/>
    <w:rsid w:val="00487C4C"/>
    <w:rsid w:val="00487D84"/>
    <w:rsid w:val="00487DDD"/>
    <w:rsid w:val="00487F70"/>
    <w:rsid w:val="004904B6"/>
    <w:rsid w:val="00490C15"/>
    <w:rsid w:val="00490D3C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4C35"/>
    <w:rsid w:val="00514C36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A7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FA9"/>
    <w:rsid w:val="00585C1F"/>
    <w:rsid w:val="005903EF"/>
    <w:rsid w:val="005907C9"/>
    <w:rsid w:val="00590D91"/>
    <w:rsid w:val="005916C4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B0F6B"/>
    <w:rsid w:val="005B1333"/>
    <w:rsid w:val="005B15A4"/>
    <w:rsid w:val="005B3267"/>
    <w:rsid w:val="005B37F1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CC9"/>
    <w:rsid w:val="005F4D13"/>
    <w:rsid w:val="005F4FFD"/>
    <w:rsid w:val="005F5968"/>
    <w:rsid w:val="005F5A4C"/>
    <w:rsid w:val="005F637B"/>
    <w:rsid w:val="005F64AB"/>
    <w:rsid w:val="005F7A8F"/>
    <w:rsid w:val="005F7B55"/>
    <w:rsid w:val="005F7BF3"/>
    <w:rsid w:val="00600CCC"/>
    <w:rsid w:val="00601340"/>
    <w:rsid w:val="00601DD4"/>
    <w:rsid w:val="00601FC9"/>
    <w:rsid w:val="0060206E"/>
    <w:rsid w:val="0060262E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0D8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23FE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084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B81"/>
    <w:rsid w:val="0068088B"/>
    <w:rsid w:val="00681306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48B0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24F9"/>
    <w:rsid w:val="007125B3"/>
    <w:rsid w:val="00713AAA"/>
    <w:rsid w:val="00713FFC"/>
    <w:rsid w:val="0071465A"/>
    <w:rsid w:val="00714757"/>
    <w:rsid w:val="00715707"/>
    <w:rsid w:val="00715828"/>
    <w:rsid w:val="00715ABF"/>
    <w:rsid w:val="0071662C"/>
    <w:rsid w:val="00716EED"/>
    <w:rsid w:val="0072004E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3C1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03D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30658"/>
    <w:rsid w:val="00830769"/>
    <w:rsid w:val="00830CB5"/>
    <w:rsid w:val="008324D3"/>
    <w:rsid w:val="00832902"/>
    <w:rsid w:val="0083312E"/>
    <w:rsid w:val="00833387"/>
    <w:rsid w:val="00833D85"/>
    <w:rsid w:val="00834041"/>
    <w:rsid w:val="008341ED"/>
    <w:rsid w:val="00835704"/>
    <w:rsid w:val="00835B97"/>
    <w:rsid w:val="008368C6"/>
    <w:rsid w:val="00836FB7"/>
    <w:rsid w:val="00837A82"/>
    <w:rsid w:val="00837F41"/>
    <w:rsid w:val="00842BF5"/>
    <w:rsid w:val="00842CED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1DEF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5A4"/>
    <w:rsid w:val="008635FD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25D4"/>
    <w:rsid w:val="008E3069"/>
    <w:rsid w:val="008E3952"/>
    <w:rsid w:val="008E3B48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6F5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87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391A"/>
    <w:rsid w:val="00A43DBD"/>
    <w:rsid w:val="00A4475B"/>
    <w:rsid w:val="00A451D1"/>
    <w:rsid w:val="00A45349"/>
    <w:rsid w:val="00A45412"/>
    <w:rsid w:val="00A4562F"/>
    <w:rsid w:val="00A461A3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E82"/>
    <w:rsid w:val="00A9426A"/>
    <w:rsid w:val="00A942F5"/>
    <w:rsid w:val="00A949CE"/>
    <w:rsid w:val="00A95CDA"/>
    <w:rsid w:val="00A963E4"/>
    <w:rsid w:val="00A96438"/>
    <w:rsid w:val="00A96951"/>
    <w:rsid w:val="00A96CF5"/>
    <w:rsid w:val="00A9714F"/>
    <w:rsid w:val="00A972AF"/>
    <w:rsid w:val="00A97C75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55B8"/>
    <w:rsid w:val="00AA5EA3"/>
    <w:rsid w:val="00AA7FD1"/>
    <w:rsid w:val="00AB01F6"/>
    <w:rsid w:val="00AB07C3"/>
    <w:rsid w:val="00AB08A7"/>
    <w:rsid w:val="00AB0AD1"/>
    <w:rsid w:val="00AB1113"/>
    <w:rsid w:val="00AB13F2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8FB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E48"/>
    <w:rsid w:val="00B0704A"/>
    <w:rsid w:val="00B107D6"/>
    <w:rsid w:val="00B10FC9"/>
    <w:rsid w:val="00B112E0"/>
    <w:rsid w:val="00B113FE"/>
    <w:rsid w:val="00B117B1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B16"/>
    <w:rsid w:val="00B240C7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5A12"/>
    <w:rsid w:val="00BB66D0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0FA7"/>
    <w:rsid w:val="00BE139A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60BC"/>
    <w:rsid w:val="00C26219"/>
    <w:rsid w:val="00C2636C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D7E"/>
    <w:rsid w:val="00C54FE2"/>
    <w:rsid w:val="00C554EF"/>
    <w:rsid w:val="00C55E79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842"/>
    <w:rsid w:val="00C72225"/>
    <w:rsid w:val="00C7259D"/>
    <w:rsid w:val="00C72D2E"/>
    <w:rsid w:val="00C73718"/>
    <w:rsid w:val="00C73975"/>
    <w:rsid w:val="00C73DCB"/>
    <w:rsid w:val="00C73FA8"/>
    <w:rsid w:val="00C74B7E"/>
    <w:rsid w:val="00C74EF0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846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59DF"/>
    <w:rsid w:val="00DC6046"/>
    <w:rsid w:val="00DD0433"/>
    <w:rsid w:val="00DD1902"/>
    <w:rsid w:val="00DD1CF5"/>
    <w:rsid w:val="00DD1F8A"/>
    <w:rsid w:val="00DD3626"/>
    <w:rsid w:val="00DD3742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2230"/>
    <w:rsid w:val="00E025F0"/>
    <w:rsid w:val="00E02CCD"/>
    <w:rsid w:val="00E03AE9"/>
    <w:rsid w:val="00E0444A"/>
    <w:rsid w:val="00E044C0"/>
    <w:rsid w:val="00E05CC6"/>
    <w:rsid w:val="00E0636C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6FB9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531C"/>
    <w:rsid w:val="00EE550A"/>
    <w:rsid w:val="00EE552B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98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302D"/>
    <w:rsid w:val="00F731D9"/>
    <w:rsid w:val="00F73773"/>
    <w:rsid w:val="00F73B7F"/>
    <w:rsid w:val="00F745E2"/>
    <w:rsid w:val="00F74B3D"/>
    <w:rsid w:val="00F7606B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523B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6154"/>
  <w15:docId w15:val="{E5FCF60B-6E74-4093-85D4-FE4D3CE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7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7C75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C75"/>
    <w:pPr>
      <w:keepNext/>
      <w:jc w:val="center"/>
      <w:outlineLvl w:val="1"/>
    </w:pPr>
    <w:rPr>
      <w:rFonts w:cs="DilleniaUPC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C7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7C75"/>
    <w:rPr>
      <w:rFonts w:ascii="Angsana New" w:eastAsia="Times New Roman" w:hAnsi="Angsana New" w:cs="DilleniaUPC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7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5"/>
    <w:rPr>
      <w:rFonts w:ascii="Tahoma" w:eastAsia="Times New Roman" w:hAnsi="Tahoma" w:cs="Angsana New"/>
      <w:sz w:val="16"/>
      <w:szCs w:val="20"/>
    </w:rPr>
  </w:style>
  <w:style w:type="paragraph" w:customStyle="1" w:styleId="bomb">
    <w:name w:val="bomb"/>
    <w:basedOn w:val="Normal"/>
    <w:rsid w:val="002522DD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EA8-4BFC-426F-AB9F-2F6E39E1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P-Live b</cp:lastModifiedBy>
  <cp:revision>4</cp:revision>
  <cp:lastPrinted>2017-06-08T10:25:00Z</cp:lastPrinted>
  <dcterms:created xsi:type="dcterms:W3CDTF">2018-03-12T02:47:00Z</dcterms:created>
  <dcterms:modified xsi:type="dcterms:W3CDTF">2018-03-12T03:00:00Z</dcterms:modified>
</cp:coreProperties>
</file>