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  </w:t>
      </w:r>
      <w:r w:rsidRPr="008916BF">
        <w:rPr>
          <w:rFonts w:ascii="TH SarabunPSK" w:hAnsi="TH SarabunPSK" w:cs="TH SarabunPSK"/>
          <w:sz w:val="56"/>
          <w:szCs w:val="56"/>
          <w:cs/>
        </w:rPr>
        <w:t xml:space="preserve"> ปี</w:t>
      </w:r>
      <w:r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Pr="008916BF">
        <w:rPr>
          <w:rFonts w:ascii="TH SarabunPSK" w:hAnsi="TH SarabunPSK" w:cs="TH SarabunPSK"/>
          <w:sz w:val="56"/>
          <w:szCs w:val="56"/>
          <w:cs/>
        </w:rPr>
        <w:t>พ.ศ. 255</w:t>
      </w:r>
      <w:r>
        <w:rPr>
          <w:rFonts w:ascii="TH SarabunPSK" w:hAnsi="TH SarabunPSK" w:cs="TH SarabunPSK" w:hint="cs"/>
          <w:sz w:val="56"/>
          <w:szCs w:val="56"/>
          <w:cs/>
        </w:rPr>
        <w:t>…</w:t>
      </w:r>
      <w:r>
        <w:rPr>
          <w:rFonts w:ascii="TH SarabunPSK" w:hAnsi="TH SarabunPSK" w:cs="TH SarabunPSK"/>
          <w:sz w:val="36"/>
          <w:szCs w:val="36"/>
        </w:rPr>
        <w:t>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>
        <w:rPr>
          <w:rFonts w:ascii="TH SarabunPSK" w:hAnsi="TH SarabunPSK" w:cs="TH SarabunPSK"/>
          <w:sz w:val="56"/>
          <w:szCs w:val="56"/>
        </w:rPr>
        <w:t xml:space="preserve"> 2558</w:t>
      </w:r>
    </w:p>
    <w:p w:rsidR="008309B3" w:rsidRPr="008916BF" w:rsidRDefault="008309B3" w:rsidP="00572D5F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(1 สิงหาคม 2558 ถึง 31 กรกฎาคม 2559)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เอกที่ได้รับการตีพิมพ์หรือเผยแพร่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cyan"/>
                <w:cs/>
              </w:rPr>
              <w:t>(ปริญญาเอก)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373186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AC593C4" wp14:editId="78C28284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ปรัชญา..........................................................................................</w:t>
      </w:r>
    </w:p>
    <w:p w:rsidR="00B34B47" w:rsidRPr="00DC48F7" w:rsidRDefault="00B34B47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วัตถุประสงค์ของหลักสูตร .................................................................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DA56A2" w:rsidRDefault="00D348FD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A56A2">
        <w:rPr>
          <w:rFonts w:cs="TH SarabunPSK"/>
          <w:sz w:val="32"/>
          <w:szCs w:val="32"/>
          <w:cs/>
        </w:rPr>
        <w:t>การประเมิน</w:t>
      </w:r>
      <w:r w:rsidR="00B34B47">
        <w:rPr>
          <w:rFonts w:cs="TH SarabunPSK" w:hint="cs"/>
          <w:sz w:val="32"/>
          <w:szCs w:val="32"/>
          <w:cs/>
        </w:rPr>
        <w:t>ตนเองตามผลการดำเนินงานของ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คณะ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............................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เทคโนโลยีราชมงคลพระนคร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 ในปีการศึกษา </w:t>
      </w:r>
      <w:r w:rsidRPr="00DA56A2">
        <w:rPr>
          <w:rFonts w:ascii="TH SarabunPSK" w:eastAsia="Calibri" w:hAnsi="TH SarabunPSK" w:cs="TH SarabunPSK"/>
          <w:sz w:val="32"/>
          <w:szCs w:val="32"/>
        </w:rPr>
        <w:t>255</w:t>
      </w:r>
      <w:r w:rsidR="00DA56A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”/ “</w:t>
      </w:r>
      <w:r w:rsidRPr="00DA56A2">
        <w:rPr>
          <w:rFonts w:ascii="TH SarabunPSK" w:eastAsia="Calibri" w:hAnsi="TH SarabunPSK" w:cs="TH SarabunPSK" w:hint="cs"/>
          <w:color w:val="C00000"/>
          <w:sz w:val="32"/>
          <w:szCs w:val="32"/>
          <w:cs/>
        </w:rPr>
        <w:t>ไม่ได้มาตรฐาน</w:t>
      </w:r>
      <w:r w:rsidRPr="00DA56A2">
        <w:rPr>
          <w:rFonts w:ascii="TH SarabunPSK" w:eastAsia="Calibri" w:hAnsi="TH SarabunPSK" w:cs="TH SarabunPSK"/>
          <w:color w:val="C00000"/>
          <w:sz w:val="32"/>
          <w:szCs w:val="32"/>
        </w:rPr>
        <w:t>”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DA56A2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DA56A2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D10F86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proofErr w:type="gramStart"/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A56A2" w:rsidRPr="00DC48F7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160A9F" wp14:editId="3DA25B97">
                <wp:simplePos x="0" y="0"/>
                <wp:positionH relativeFrom="column">
                  <wp:posOffset>2552065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200.9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" fillcolor="white [3201]" strokecolor="#4f81bd [3204]" strokeweight="2pt">
                <v:textbox>
                  <w:txbxContent>
                    <w:p w:rsidR="00BF1549" w:rsidRPr="00E75302" w:rsidRDefault="00BF1549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32E76" w:rsidRDefault="00432E76" w:rsidP="00432E7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C10811" wp14:editId="3F5F392F">
                <wp:simplePos x="0" y="0"/>
                <wp:positionH relativeFrom="column">
                  <wp:posOffset>4184650</wp:posOffset>
                </wp:positionH>
                <wp:positionV relativeFrom="paragraph">
                  <wp:posOffset>134620</wp:posOffset>
                </wp:positionV>
                <wp:extent cx="2193925" cy="889000"/>
                <wp:effectExtent l="0" t="0" r="15875" b="25400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889000"/>
                        </a:xfrm>
                        <a:prstGeom prst="downArrowCallout">
                          <a:avLst>
                            <a:gd name="adj1" fmla="val 17100"/>
                            <a:gd name="adj2" fmla="val 13150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E76" w:rsidRDefault="00432E76" w:rsidP="00432E76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ให้ระบุว่าเป็น </w:t>
                            </w:r>
                            <w:r w:rsidRPr="003F3AD6">
                              <w:rPr>
                                <w:rFonts w:hint="cs"/>
                                <w:i/>
                                <w:iCs/>
                                <w:cs/>
                              </w:rPr>
                              <w:t>อาจารย์ประจำหลักสูตร หรือ ผู้รับผิดชอบหลักสูตร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3" o:spid="_x0000_s1027" type="#_x0000_t80" style="position:absolute;left:0;text-align:left;margin-left:329.5pt;margin-top:10.6pt;width:172.75pt;height:7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" adj="14035,9649,16200,10052" fillcolor="white [3201]" strokecolor="#f79646 [3209]" strokeweight="2pt">
                <v:textbox>
                  <w:txbxContent>
                    <w:p w:rsidR="00432E76" w:rsidRDefault="00432E76" w:rsidP="00432E7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ให้ระบุว่าเป็น </w:t>
                      </w:r>
                      <w:r w:rsidRPr="003F3AD6">
                        <w:rPr>
                          <w:rFonts w:hint="cs"/>
                          <w:i/>
                          <w:iCs/>
                          <w:cs/>
                        </w:rPr>
                        <w:t>อาจารย์ประจำหลักสูตร หรือ ผู้รับผิดชอบหลักสูตร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.......(รหัส ที่ขึ้นทะเบียน จาก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12C36">
        <w:rPr>
          <w:rFonts w:ascii="TH SarabunPSK" w:hAnsi="TH SarabunPSK" w:cs="TH SarabunPSK"/>
          <w:sz w:val="30"/>
          <w:szCs w:val="30"/>
          <w:cs/>
        </w:rPr>
        <w:t>สกอ.).........................</w:t>
      </w:r>
    </w:p>
    <w:p w:rsidR="00432E76" w:rsidRDefault="00432E76" w:rsidP="00432E76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</w:p>
    <w:p w:rsidR="00432E76" w:rsidRDefault="00432E76" w:rsidP="00432E76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>
        <w:rPr>
          <w:rFonts w:ascii="TH SarabunPSK" w:hAnsi="TH SarabunPSK" w:cs="TH SarabunPSK"/>
          <w:sz w:val="30"/>
          <w:szCs w:val="30"/>
        </w:rPr>
        <w:t>………</w:t>
      </w:r>
    </w:p>
    <w:p w:rsidR="00432E76" w:rsidRPr="00BF29FA" w:rsidRDefault="00432E76" w:rsidP="00432E76">
      <w:pPr>
        <w:ind w:left="360"/>
        <w:rPr>
          <w:rFonts w:ascii="TH SarabunPSK" w:hAnsi="TH SarabunPSK" w:cs="TH SarabunPSK"/>
          <w:sz w:val="20"/>
          <w:szCs w:val="20"/>
        </w:rPr>
      </w:pPr>
    </w:p>
    <w:p w:rsidR="00432E76" w:rsidRPr="00186C54" w:rsidRDefault="00432E76" w:rsidP="00432E7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432E76" w:rsidTr="00941D6C">
        <w:tc>
          <w:tcPr>
            <w:tcW w:w="412" w:type="dxa"/>
          </w:tcPr>
          <w:p w:rsidR="00432E76" w:rsidRDefault="00432E76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432E76" w:rsidRDefault="00432E76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432E76" w:rsidRDefault="00432E76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432E76" w:rsidRDefault="00432E76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432E76" w:rsidRDefault="00432E76" w:rsidP="00941D6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การรับผิดชอบ</w:t>
            </w:r>
          </w:p>
          <w:p w:rsidR="00432E76" w:rsidRDefault="00432E76" w:rsidP="00941D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2E76" w:rsidTr="00941D6C">
        <w:tc>
          <w:tcPr>
            <w:tcW w:w="41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2E76" w:rsidTr="00941D6C">
        <w:tc>
          <w:tcPr>
            <w:tcW w:w="41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bookmarkStart w:id="0" w:name="_GoBack"/>
        <w:bookmarkEnd w:id="0"/>
      </w:tr>
      <w:tr w:rsidR="00432E76" w:rsidTr="00941D6C">
        <w:tc>
          <w:tcPr>
            <w:tcW w:w="41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2E76" w:rsidTr="00941D6C">
        <w:tc>
          <w:tcPr>
            <w:tcW w:w="41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2E76" w:rsidTr="00941D6C">
        <w:tc>
          <w:tcPr>
            <w:tcW w:w="41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2E76" w:rsidTr="00941D6C">
        <w:tc>
          <w:tcPr>
            <w:tcW w:w="9214" w:type="dxa"/>
            <w:gridSpan w:val="5"/>
          </w:tcPr>
          <w:p w:rsidR="00432E76" w:rsidRPr="00D97227" w:rsidRDefault="00432E76" w:rsidP="00941D6C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432E76" w:rsidRPr="00066B0F" w:rsidTr="00941D6C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2E76" w:rsidRPr="00066B0F" w:rsidRDefault="00432E76" w:rsidP="00941D6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cs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0.25pt;height:18pt" o:ole="">
                        <v:imagedata r:id="rId12" o:title=""/>
                      </v:shape>
                      <w:control r:id="rId13" w:name="DefaultOcxName5" w:shapeid="_x0000_i1067"/>
                    </w:objec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32E76" w:rsidRPr="00066B0F" w:rsidRDefault="00432E76" w:rsidP="00941D6C">
                  <w:pPr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  <w:lang w:eastAsia="en-US"/>
                    </w:rPr>
                  </w:pPr>
                  <w:r w:rsidRPr="00066B0F">
                    <w:rPr>
                      <w:rFonts w:ascii="TH SarabunPSK" w:eastAsia="Times New Roman" w:hAnsi="TH SarabunPSK" w:cs="TH SarabunPSK"/>
                      <w:color w:val="000000"/>
                      <w:sz w:val="30"/>
                      <w:szCs w:val="30"/>
                    </w:rPr>
                    <w:object w:dxaOrig="1440" w:dyaOrig="1440">
                      <v:shape id="_x0000_i1066" type="#_x0000_t75" style="width:20.25pt;height:18pt" o:ole="">
                        <v:imagedata r:id="rId12" o:title=""/>
                      </v:shape>
                      <w:control r:id="rId14" w:name="DefaultOcxName11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Pr="00066B0F">
                    <w:rPr>
                      <w:rFonts w:ascii="TH SarabunPSK" w:eastAsia="Times New Roman" w:hAnsi="TH SarabunPSK" w:cs="TH SarabunPSK" w:hint="cs"/>
                      <w:color w:val="000000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432E76" w:rsidRPr="00357898" w:rsidRDefault="00432E76" w:rsidP="00941D6C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432E76" w:rsidRDefault="00432E76" w:rsidP="00941D6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432E76" w:rsidRDefault="00432E76" w:rsidP="00941D6C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432E76" w:rsidRPr="00357898" w:rsidRDefault="00432E76" w:rsidP="00432E7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(ปัจจุบัน)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BF1549">
        <w:trPr>
          <w:trHeight w:val="6059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8C1AB8" w:rsidRPr="00BF29FA" w:rsidRDefault="008C1AB8" w:rsidP="00BC0BBB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AB8" w:rsidRDefault="008C1AB8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C1AB8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ในกรณีที่เป็น อ.ประจำหลักสูตร ระดับป.โท/ป.เอก ให้ระบุ</w:t>
            </w:r>
          </w:p>
          <w:tbl>
            <w:tblPr>
              <w:tblW w:w="4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073"/>
              <w:gridCol w:w="1056"/>
              <w:gridCol w:w="951"/>
              <w:gridCol w:w="747"/>
            </w:tblGrid>
            <w:tr w:rsidR="008C1AB8" w:rsidRPr="00190C49" w:rsidTr="00190C49">
              <w:tc>
                <w:tcPr>
                  <w:tcW w:w="102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ind w:firstLine="29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6" type="#_x0000_t75" style="width:20.25pt;height:18pt" o:ole="">
                        <v:imagedata r:id="rId12" o:title=""/>
                      </v:shape>
                      <w:control r:id="rId15" w:name="DefaultOcxName" w:shapeid="_x0000_i1046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49" type="#_x0000_t75" style="width:20.25pt;height:18pt" o:ole="">
                        <v:imagedata r:id="rId12" o:title=""/>
                      </v:shape>
                      <w:control r:id="rId16" w:name="DefaultOcxName1" w:shapeid="_x0000_i1049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ผู้สอบวิทยานิพนธ์</w:t>
                  </w:r>
                </w:p>
              </w:tc>
              <w:tc>
                <w:tcPr>
                  <w:tcW w:w="105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2" type="#_x0000_t75" style="width:20.25pt;height:18pt" o:ole="">
                        <v:imagedata r:id="rId12" o:title=""/>
                      </v:shape>
                      <w:control r:id="rId17" w:name="DefaultOcxName2" w:shapeid="_x0000_i1052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เป็นที่ปรึกษาวิทยานิพนธ์หลักและก</w:t>
                  </w:r>
                  <w:r w:rsid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ารค้น</w:t>
                  </w:r>
                  <w:r w:rsidR="00190C49">
                    <w:rPr>
                      <w:rFonts w:ascii="TH SarabunPSK" w:eastAsia="Times New Roman" w:hAnsi="TH SarabunPSK" w:cs="TH SarabunPSK" w:hint="cs"/>
                      <w:color w:val="000000"/>
                      <w:cs/>
                      <w:lang w:eastAsia="en-US"/>
                    </w:rPr>
                    <w:t>ค</w: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ว้าอิสระ</w:t>
                  </w:r>
                </w:p>
              </w:tc>
              <w:tc>
                <w:tcPr>
                  <w:tcW w:w="9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5" type="#_x0000_t75" style="width:20.25pt;height:18pt" o:ole="">
                        <v:imagedata r:id="rId12" o:title=""/>
                      </v:shape>
                      <w:control r:id="rId18" w:name="DefaultOcxName3" w:shapeid="_x0000_i1055"/>
                    </w:object>
                  </w:r>
                </w:p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เป็นที่ปรึกษาวิทยานิพนธ์ร่วม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C1AB8" w:rsidRPr="00190C49" w:rsidRDefault="008C1AB8" w:rsidP="00190C49">
                  <w:pPr>
                    <w:jc w:val="center"/>
                    <w:rPr>
                      <w:rFonts w:ascii="TH SarabunPSK" w:eastAsia="Times New Roman" w:hAnsi="TH SarabunPSK" w:cs="TH SarabunPSK"/>
                      <w:color w:val="000000"/>
                      <w:lang w:eastAsia="en-US"/>
                    </w:rPr>
                  </w:pPr>
                  <w:r w:rsidRPr="00190C49">
                    <w:rPr>
                      <w:rFonts w:ascii="TH SarabunPSK" w:eastAsia="Times New Roman" w:hAnsi="TH SarabunPSK" w:cs="TH SarabunPSK"/>
                      <w:color w:val="000000"/>
                    </w:rPr>
                    <w:object w:dxaOrig="225" w:dyaOrig="225">
                      <v:shape id="_x0000_i1058" type="#_x0000_t75" style="width:20.25pt;height:18pt" o:ole="">
                        <v:imagedata r:id="rId12" o:title=""/>
                      </v:shape>
                      <w:control r:id="rId19" w:name="DefaultOcxName4" w:shapeid="_x0000_i1058"/>
                    </w:object>
                  </w:r>
                  <w:r w:rsidRPr="00190C49">
                    <w:rPr>
                      <w:rFonts w:ascii="TH SarabunPSK" w:eastAsia="Times New Roman" w:hAnsi="TH SarabunPSK" w:cs="TH SarabunPSK"/>
                      <w:color w:val="000000"/>
                      <w:cs/>
                      <w:lang w:eastAsia="en-US"/>
                    </w:rPr>
                    <w:t>ผู้สอน</w:t>
                  </w:r>
                </w:p>
              </w:tc>
            </w:tr>
          </w:tbl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Pr="00CF1CF8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0B599B" w:rsidRPr="00C12C36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B599B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B599B" w:rsidRPr="00C4177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(ตัวบ่งชี้ที่ 1.1)</w:t>
      </w:r>
      <w:r w:rsidR="000B5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</w:t>
      </w:r>
      <w:r w:rsidR="000B599B" w:rsidRPr="000B599B">
        <w:rPr>
          <w:rFonts w:ascii="TH SarabunPSK" w:hAnsi="TH SarabunPSK" w:cs="TH SarabunPSK" w:hint="cs"/>
          <w:b/>
          <w:bCs/>
          <w:sz w:val="32"/>
          <w:szCs w:val="32"/>
          <w:highlight w:val="cyan"/>
          <w:cs/>
        </w:rPr>
        <w:t>ระดับปริญญาเอก</w:t>
      </w:r>
      <w:r w:rsidR="000B599B">
        <w:rPr>
          <w:rFonts w:ascii="TH SarabunPSK" w:hAnsi="TH SarabunPSK" w:cs="TH SarabunPSK"/>
          <w:sz w:val="30"/>
          <w:szCs w:val="30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0B599B" w:rsidRPr="00C12C36" w:rsidTr="00CF6130">
        <w:trPr>
          <w:tblHeader/>
        </w:trPr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0B599B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เกณฑ์การประเมิน   </w:t>
            </w:r>
          </w:p>
          <w:p w:rsidR="000B599B" w:rsidRPr="00C12C36" w:rsidRDefault="000B599B" w:rsidP="00CF6130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</w:p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0411A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ind w:right="-108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คุณสมบัติผู้รับผิดชอบหลักสูตร</w:t>
            </w:r>
          </w:p>
        </w:tc>
        <w:tc>
          <w:tcPr>
            <w:tcW w:w="5670" w:type="dxa"/>
          </w:tcPr>
          <w:p w:rsidR="000B599B" w:rsidRPr="00C12C36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CF6130">
        <w:trPr>
          <w:trHeight w:val="5575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คุณสมบัติของอาจารย์ผู้สอน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อาจารย์ประจำหรือคุณวุฒิภายนอกสถาบัน มีคุณวุฒิปริญญา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หรือดำรงตำแหน่งทางวิชาการไม่ต่ำกว่า</w:t>
            </w:r>
            <w:r w:rsidR="00054659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ศาสตราจารย์ในสาขาวิชานั้น หรือสาขาวิชาที่สัมพันธ์กัน และ 2. มีประสบการณ์ด้านการสอน และ 3. 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).....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FE6901">
        <w:trPr>
          <w:trHeight w:val="5612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ที่มีคุณวุฒิปริญญาเอกหรือดำรงตำแหน่งทางวิชาการไม่ต่ำกว่ารองศาสตราจารย์ในสาขาวิชานั้น หรือสาขาวิชาที่สัมพันธ์กัน และ2. มีประสบการณ์ในการทำวิจัยที่ไม่ใช่ส่วนหนึ่งของการศึกษาเพื่อรับปริญญา).....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ชื่ออาจารย์ที่ปรึกษาหลัก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rPr>
          <w:trHeight w:val="5660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:rsidR="000B599B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คุณสมบัติของอาจารย์ที่ปรึกษาวิทยานิพนธ์ร่วม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(ถ้ามี)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 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0B599B">
        <w:trPr>
          <w:trHeight w:val="5528"/>
        </w:trPr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…..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proofErr w:type="gramEnd"/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 xml:space="preserve">1.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อาจารย์ประจำและผู้ทรงคุณวุฒิภายนอกสถาบัน ที่มีคุณวุฒิปริญญาเอกหรือเทียบเท่าหรือดำรงตำแหน่งทางวิชาการไม่ต่ำกว่ารองศาสตราจารย์ ในสาขาวิชานั้นหรือสาขาวิชาที่สัมพันธ์กันและ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2.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).......</w:t>
            </w:r>
          </w:p>
          <w:p w:rsidR="000B599B" w:rsidRPr="006718AF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4E60BA">
                    <w:rPr>
                      <w:rFonts w:ascii="TH SarabunPSK" w:hAnsi="TH SarabunPSK" w:cs="TH SarabunPSK"/>
                      <w:color w:val="000000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……………………………………….</w:t>
                  </w:r>
                </w:p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: ………………………</w:t>
                  </w:r>
                </w:p>
              </w:tc>
            </w:tr>
            <w:tr w:rsidR="000B599B" w:rsidTr="00CF6130">
              <w:tc>
                <w:tcPr>
                  <w:tcW w:w="326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:rsidR="000B599B" w:rsidRDefault="000B599B" w:rsidP="00CF613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Default="000B599B" w:rsidP="00CF6130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 w:rsidR="000B599B" w:rsidRPr="004E60BA" w:rsidRDefault="000B599B" w:rsidP="00CF6130">
            <w:pPr>
              <w:ind w:right="-108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</w:t>
            </w:r>
            <w:r w:rsidRPr="009A5F8D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0" w:type="dxa"/>
          </w:tcPr>
          <w:p w:rsidR="000B599B" w:rsidRDefault="00696598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มีผู้สำเร็จการศึกษาที่ได้รับการตีพิมพ์เผยแพร่ผลงานใน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วารสารหรือสิ่งพิมพ์วิชาการที่มีกรรมการภายนอกร่วมกลั่นกรอง (</w:t>
            </w:r>
            <w:r w:rsidR="00054659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lang w:eastAsia="en-US"/>
              </w:rPr>
              <w:t xml:space="preserve">peer review) </w:t>
            </w:r>
            <w:r w:rsidR="00054659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 xml:space="preserve">ซึ่งอยู๋ในรูปแบบเอกสาร หรือ สื่ออิเล็กทรอนิกส์ 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จำนวน </w:t>
            </w:r>
            <w:r w:rsidR="000B599B" w:rsidRPr="009A5F8D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......</w:t>
            </w:r>
            <w:r w:rsidR="000B599B">
              <w:rPr>
                <w:rFonts w:ascii="TH SarabunPSK" w:eastAsiaTheme="minorHAnsi" w:hAnsi="TH SarabunPSK" w:cs="TH SarabunPSK" w:hint="cs"/>
                <w:color w:val="000000" w:themeColor="text1"/>
                <w:sz w:val="30"/>
                <w:szCs w:val="30"/>
                <w:cs/>
                <w:lang w:eastAsia="en-US"/>
              </w:rPr>
              <w:t>.</w:t>
            </w:r>
            <w:r w:rsidR="000B599B" w:rsidRPr="009A5F8D"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  <w:t xml:space="preserve"> คน</w:t>
            </w:r>
          </w:p>
          <w:p w:rsidR="000B599B" w:rsidRPr="009A5F8D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0"/>
                <w:szCs w:val="30"/>
                <w:cs/>
                <w:lang w:eastAsia="en-US"/>
              </w:rPr>
            </w:pPr>
          </w:p>
        </w:tc>
      </w:tr>
      <w:tr w:rsidR="000B599B" w:rsidRPr="00C12C36" w:rsidTr="007B1BF2">
        <w:trPr>
          <w:trHeight w:val="2838"/>
        </w:trPr>
        <w:tc>
          <w:tcPr>
            <w:tcW w:w="567" w:type="dxa"/>
          </w:tcPr>
          <w:p w:rsidR="000B599B" w:rsidRPr="007268A2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7268A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:rsidR="000B599B" w:rsidRPr="007268A2" w:rsidRDefault="000B599B" w:rsidP="007268A2">
            <w:pPr>
              <w:ind w:right="-108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7268A2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7268A2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ภาระงานอาจารย์ที่ปรึกษาวิทยานิพนธ์ในระดับบัณฑิตศึกษา</w:t>
            </w:r>
          </w:p>
        </w:tc>
        <w:tc>
          <w:tcPr>
            <w:tcW w:w="5670" w:type="dxa"/>
          </w:tcPr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 1.</w:t>
            </w:r>
            <w:r w:rsidRPr="007268A2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วิทยานิพนธ์ อาจารย์ 1 คน ต่อ นักศึกษา 5 คน</w:t>
            </w:r>
            <w:r w:rsidR="007268A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7268A2"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7268A2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7268A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Thesis 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7268A2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……..</w:t>
                  </w:r>
                </w:p>
              </w:tc>
            </w:tr>
            <w:tr w:rsidR="007268A2" w:rsidRPr="007268A2" w:rsidTr="00CF6130">
              <w:tc>
                <w:tcPr>
                  <w:tcW w:w="2719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:rsidR="000B599B" w:rsidRPr="007268A2" w:rsidRDefault="000B599B" w:rsidP="00CF613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0B599B" w:rsidRPr="007268A2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</w:pPr>
          </w:p>
        </w:tc>
      </w:tr>
      <w:tr w:rsidR="000B599B" w:rsidRPr="00C12C36" w:rsidTr="00CF6130">
        <w:tc>
          <w:tcPr>
            <w:tcW w:w="567" w:type="dxa"/>
          </w:tcPr>
          <w:p w:rsidR="000B599B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77" w:type="dxa"/>
          </w:tcPr>
          <w:p w:rsidR="000B599B" w:rsidRPr="00CB2B1E" w:rsidRDefault="000B599B" w:rsidP="007B1BF2">
            <w:pPr>
              <w:ind w:right="-108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อาจารย์ที่ปรึกษาวิทยานิพนธ์ในระดับบัณฑิตศึกษามีผลงานวิจัยอย่างต่อเนื่องและสม่ำเสมอ </w:t>
            </w:r>
          </w:p>
        </w:tc>
        <w:tc>
          <w:tcPr>
            <w:tcW w:w="5670" w:type="dxa"/>
          </w:tcPr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ควรมีอย่างน้อย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1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เรื่องในรอบ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5 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ปี โดยนับรวมปีที่ประเมิน</w:t>
            </w: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 xml:space="preserve"> ดังนี้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1. ...............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2. ....................</w:t>
            </w:r>
          </w:p>
          <w:p w:rsidR="000B599B" w:rsidRDefault="000B599B" w:rsidP="00CF6130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  <w:lang w:eastAsia="en-US"/>
              </w:rPr>
              <w:t>3. ..................</w:t>
            </w:r>
          </w:p>
        </w:tc>
      </w:tr>
      <w:tr w:rsidR="000B599B" w:rsidRPr="00C12C36" w:rsidTr="00CF6130">
        <w:tc>
          <w:tcPr>
            <w:tcW w:w="567" w:type="dxa"/>
          </w:tcPr>
          <w:p w:rsidR="000B599B" w:rsidRPr="00C12C36" w:rsidRDefault="000B599B" w:rsidP="00CF613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2977" w:type="dxa"/>
          </w:tcPr>
          <w:p w:rsidR="000B599B" w:rsidRPr="00C12C36" w:rsidRDefault="000B599B" w:rsidP="00CF61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</w:tcPr>
          <w:p w:rsidR="000B599B" w:rsidRPr="00A775F5" w:rsidRDefault="000B599B" w:rsidP="00CF613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0B599B" w:rsidRPr="00C12C36" w:rsidRDefault="000B599B" w:rsidP="00CF61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E2847" w:rsidRPr="00373186" w:rsidRDefault="00FE2847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E2847" w:rsidRPr="00C12C36" w:rsidTr="00C159C4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FE2847" w:rsidRPr="00A775F5" w:rsidRDefault="00FE2847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E2847" w:rsidRPr="00FE2847" w:rsidRDefault="00FE2847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0B599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7EA923" wp14:editId="262B88A5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E75302" w:rsidRDefault="00BF1549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BF1549" w:rsidRDefault="00BF1549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BF1549" w:rsidRPr="00E75302" w:rsidRDefault="00BF1549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BF1549" w:rsidRDefault="00BF1549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5302" w:rsidRPr="00C12C36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357B97" w:rsidRPr="00C12C36" w:rsidRDefault="00525682" w:rsidP="00357B9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E43EC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1C7A9D" w:rsidRPr="00C12C36" w:rsidRDefault="001C7A9D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12C36" w:rsidRPr="00C12C36" w:rsidTr="002E7789">
        <w:trPr>
          <w:trHeight w:val="11925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3601FD" w:rsidRDefault="003601FD" w:rsidP="003601FD">
            <w:pPr>
              <w:pStyle w:val="ListParagraph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8D79E3" w:rsidRPr="00C12C36" w:rsidTr="00066F43">
              <w:tc>
                <w:tcPr>
                  <w:tcW w:w="2875" w:type="dxa"/>
                </w:tcPr>
                <w:p w:rsidR="008D79E3" w:rsidRPr="008D79E3" w:rsidRDefault="008D79E3" w:rsidP="008D79E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ชื่อผลงานวิชาการ/งานสร้างสรรค์</w:t>
                  </w:r>
                </w:p>
              </w:tc>
              <w:tc>
                <w:tcPr>
                  <w:tcW w:w="1134" w:type="dxa"/>
                </w:tcPr>
                <w:p w:rsidR="008D79E3" w:rsidRPr="008D79E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Pr="008912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2875" w:type="dxa"/>
                </w:tcPr>
                <w:p w:rsidR="003601FD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3601FD" w:rsidRPr="00C12C36" w:rsidTr="00066F43">
              <w:tc>
                <w:tcPr>
                  <w:tcW w:w="6561" w:type="dxa"/>
                  <w:gridSpan w:val="2"/>
                </w:tcPr>
                <w:p w:rsidR="003601FD" w:rsidRPr="007F18AC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7F18AC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601FD" w:rsidRPr="00C12C36" w:rsidTr="00066F43">
              <w:tc>
                <w:tcPr>
                  <w:tcW w:w="7695" w:type="dxa"/>
                  <w:gridSpan w:val="3"/>
                </w:tcPr>
                <w:p w:rsidR="003601FD" w:rsidRPr="00C12C36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7F18AC" w:rsidRPr="00566274" w:rsidRDefault="007F18AC" w:rsidP="007F18AC">
            <w:pPr>
              <w:pStyle w:val="ListParagraph"/>
              <w:rPr>
                <w:rFonts w:ascii="TH SarabunPSK" w:hAnsi="TH SarabunPSK" w:cs="TH SarabunPSK"/>
                <w:color w:val="FF0000"/>
                <w:sz w:val="22"/>
                <w:szCs w:val="22"/>
              </w:rPr>
            </w:pPr>
          </w:p>
          <w:p w:rsidR="003601FD" w:rsidRPr="007F18AC" w:rsidRDefault="007F18AC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จำนวนบทความของอาจารย์ประจำหลักสูตร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ปริญญาเอก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ที่ได้รับการอ้างอิงในฐานข้อมูล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TCI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และ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SCOPUS </w:t>
            </w:r>
            <w:r w:rsidRPr="007F18AC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ต่อจำนวนอาจารย์ประจำหลักสูตร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(พิจารณาผลงาน 5 ปีย้อนหลัง ซึ่งนับรวมปีที่ประเมิน)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โดยมีสัดส่วน จำนวนบทความที่ได้รับการอ้างอิง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จำนวนอาจารย์ประจำหลักสูตร เท่า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กับ .... 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: …… </w:t>
            </w:r>
            <w:proofErr w:type="gramStart"/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คิดเป็นคะแนนประเมิน</w:t>
            </w:r>
            <w:r w:rsidRPr="007F18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F18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proofErr w:type="gramEnd"/>
            <w:r w:rsidRPr="007F18A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791"/>
              <w:gridCol w:w="1895"/>
            </w:tblGrid>
            <w:tr w:rsidR="007F18AC" w:rsidRPr="00C12C36" w:rsidTr="00066F43">
              <w:tc>
                <w:tcPr>
                  <w:tcW w:w="2875" w:type="dxa"/>
                  <w:vMerge w:val="restart"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8D79E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gridSpan w:val="2"/>
                </w:tcPr>
                <w:p w:rsidR="007F18AC" w:rsidRPr="008D79E3" w:rsidRDefault="007F18AC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7F18A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จำนวนบทความที่ได้รับการอ้างอิง (พ.ศ.2555-2559)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  <w:vMerge/>
                </w:tcPr>
                <w:p w:rsidR="007F18AC" w:rsidRPr="008D79E3" w:rsidRDefault="007F18AC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791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TCI</w:t>
                  </w:r>
                </w:p>
              </w:tc>
              <w:tc>
                <w:tcPr>
                  <w:tcW w:w="1895" w:type="dxa"/>
                </w:tcPr>
                <w:p w:rsidR="007F18AC" w:rsidRDefault="007F18AC" w:rsidP="007F18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SCOPUS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8912D3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04" w:hanging="20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  <w:tc>
                <w:tcPr>
                  <w:tcW w:w="1895" w:type="dxa"/>
                </w:tcPr>
                <w:p w:rsidR="007F18AC" w:rsidRPr="00C12C36" w:rsidRDefault="003C3985" w:rsidP="00066F43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ชื่อผลงาน ..........</w:t>
                  </w: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Default="007F18AC" w:rsidP="009848FD">
                  <w:pPr>
                    <w:pStyle w:val="ListParagraph"/>
                    <w:numPr>
                      <w:ilvl w:val="0"/>
                      <w:numId w:val="19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1791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C12C36" w:rsidRDefault="007F18AC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7F18AC" w:rsidRPr="00C12C36" w:rsidTr="007F18AC">
              <w:tc>
                <w:tcPr>
                  <w:tcW w:w="2875" w:type="dxa"/>
                </w:tcPr>
                <w:p w:rsidR="007F18AC" w:rsidRPr="007F18AC" w:rsidRDefault="007F18AC" w:rsidP="007F18AC">
                  <w:pPr>
                    <w:pStyle w:val="ListParagraph"/>
                    <w:ind w:left="215"/>
                    <w:jc w:val="right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7F18AC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รวมจำนวนบทความ</w:t>
                  </w:r>
                </w:p>
              </w:tc>
              <w:tc>
                <w:tcPr>
                  <w:tcW w:w="1791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895" w:type="dxa"/>
                </w:tcPr>
                <w:p w:rsidR="007F18AC" w:rsidRPr="007F18AC" w:rsidRDefault="007F18AC" w:rsidP="00066F4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1A517C" w:rsidRPr="00720F5A" w:rsidTr="002E7789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</w:t>
            </w:r>
            <w:r w:rsidR="006F09FC" w:rsidRPr="006F09FC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="006F09FC" w:rsidRPr="006F09FC">
              <w:rPr>
                <w:rFonts w:ascii="TH SarabunPSK" w:hAnsi="TH SarabunPSK" w:cs="TH SarabunPSK"/>
                <w:sz w:val="30"/>
                <w:szCs w:val="30"/>
                <w:highlight w:val="cyan"/>
              </w:rPr>
              <w:t>4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E7789" w:rsidRPr="00C12C36" w:rsidTr="00C1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702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(อธิบายผลการดำเนินงาน)</w:t>
            </w:r>
          </w:p>
          <w:p w:rsidR="002E7789" w:rsidRPr="00C12C36" w:rsidRDefault="002E7789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517C" w:rsidRPr="00C12C36" w:rsidTr="00874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C12C36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ซึ่งไม่ได้</w:t>
            </w:r>
            <w:r w:rsidR="00874EA0" w:rsidRPr="00874EA0">
              <w:rPr>
                <w:rFonts w:ascii="TH SarabunPSK" w:hAnsi="TH SarabunPSK" w:cs="TH SarabunPSK"/>
                <w:szCs w:val="28"/>
              </w:rPr>
              <w:t xml:space="preserve"> 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Pr="00C12C36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7536E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373186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4B17D" wp14:editId="13D9CD46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C12C36" w:rsidRDefault="00BF1549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F1549" w:rsidRDefault="00BF1549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BF1549" w:rsidRPr="00C12C36" w:rsidRDefault="00BF1549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BF1549" w:rsidRDefault="00BF1549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A440BB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255</w:t>
      </w:r>
      <w:r w:rsidR="000670BD">
        <w:rPr>
          <w:rFonts w:ascii="TH SarabunPSK" w:hAnsi="TH SarabunPSK" w:cs="TH SarabunPSK"/>
          <w:b/>
          <w:bCs/>
          <w:sz w:val="30"/>
          <w:szCs w:val="30"/>
        </w:rPr>
        <w:t>8</w:t>
      </w:r>
      <w:r w:rsidR="00A440BB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0670BD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842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954"/>
        <w:gridCol w:w="954"/>
        <w:gridCol w:w="954"/>
        <w:gridCol w:w="900"/>
        <w:gridCol w:w="900"/>
        <w:gridCol w:w="900"/>
      </w:tblGrid>
      <w:tr w:rsidR="001143AA" w:rsidRPr="00CA6F4F" w:rsidTr="005C5E98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3AA" w:rsidRPr="00CA6F4F" w:rsidRDefault="00125B7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 นักศึกษารับเข้า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63BFC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นักศึกษา</w:t>
            </w:r>
            <w:r w:rsidRPr="00CA6F4F">
              <w:rPr>
                <w:rFonts w:ascii="TH SarabunPSK" w:hAnsi="TH SarabunPSK" w:cs="TH SarabunPSK"/>
                <w:cs/>
              </w:rPr>
              <w:t>คงอยู่ (จำนวนจริง)ในแต่ละปีการศึกษา</w:t>
            </w:r>
          </w:p>
        </w:tc>
      </w:tr>
      <w:tr w:rsidR="001143AA" w:rsidRPr="00CA6F4F" w:rsidTr="00E71DB7">
        <w:trPr>
          <w:trHeight w:val="422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454FD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AA" w:rsidRPr="00CA6F4F" w:rsidRDefault="001143AA" w:rsidP="00125B7A">
            <w:pPr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 w:hint="cs"/>
                <w:cs/>
              </w:rPr>
              <w:t>2558</w:t>
            </w:r>
          </w:p>
        </w:tc>
      </w:tr>
      <w:tr w:rsidR="001143AA" w:rsidRPr="00CA6F4F" w:rsidTr="00E71DB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143AA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143AA" w:rsidRPr="00CA6F4F" w:rsidTr="00146D07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AA" w:rsidRPr="00CA6F4F" w:rsidRDefault="001143AA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146D07" w:rsidRPr="00CA6F4F" w:rsidTr="005C5E98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ร้อยละการคงอยู่ของนักศึกษา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07" w:rsidRPr="00CA6F4F" w:rsidRDefault="00146D07" w:rsidP="00FD7EEA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440BB" w:rsidRPr="00EF7E48" w:rsidRDefault="00A440BB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</w:p>
    <w:p w:rsidR="00EF7E48" w:rsidRDefault="00454FD0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="00EF7E48"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="00EF7E48"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 w:rsidR="00EF7E48"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C724F" w:rsidRPr="00C12C36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720F5A" w:rsidTr="00E71DB7">
        <w:trPr>
          <w:trHeight w:val="489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</w:tc>
        <w:tc>
          <w:tcPr>
            <w:tcW w:w="8079" w:type="dxa"/>
          </w:tcPr>
          <w:p w:rsidR="002C724F" w:rsidRPr="007B0751" w:rsidRDefault="00DD4E00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1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การควบคุมระบบการดูแลการให้คำปรึกษาวิทยานิพนธ์ในระดับบัณฑิตศึกษา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2C724F" w:rsidRPr="007B0751" w:rsidRDefault="00DD4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8079" w:type="dxa"/>
          </w:tcPr>
          <w:p w:rsidR="005E3E36" w:rsidRPr="00C12C36" w:rsidRDefault="00655728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5E3E36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5E3E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5E3E36" w:rsidRPr="00A252F7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Default="001D79BC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1D79BC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1D79BC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5E3E36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146D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146D07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2C724F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46D0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2C724F" w:rsidRPr="00FD1325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ความพึงพอใจ </w:t>
            </w:r>
            <w:r w:rsidR="002C724F" w:rsidRPr="00FD1325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E3E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5E3E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982C0A" w:rsidRDefault="00982C0A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D4CE0" w:rsidRDefault="00E96FD9" w:rsidP="002D4CE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2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54FD0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="002D4CE0" w:rsidRPr="00C12C36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="002D4CE0" w:rsidRPr="00C12C36">
        <w:rPr>
          <w:rFonts w:ascii="TH SarabunPSK" w:hAnsi="TH SarabunPSK" w:cs="TH SarabunPSK"/>
          <w:cs/>
        </w:rPr>
        <w:t>ตามระยะเวลาของหลักสูตร</w:t>
      </w:r>
    </w:p>
    <w:p w:rsidR="00454FD0" w:rsidRPr="000670BD" w:rsidRDefault="00454FD0" w:rsidP="00454FD0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0670BD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W w:w="9392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851"/>
        <w:gridCol w:w="567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83308C" w:rsidRPr="00CA6F4F" w:rsidTr="0083308C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CA6F4F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83308C" w:rsidRPr="00CA6F4F" w:rsidRDefault="0083308C" w:rsidP="0083308C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163BFC">
              <w:rPr>
                <w:rFonts w:ascii="TH SarabunPSK" w:hAnsi="TH SarabunPSK" w:cs="TH SarabunPSK"/>
                <w:highlight w:val="yellow"/>
              </w:rPr>
              <w:t>(</w:t>
            </w:r>
            <w:r w:rsidRPr="00163BFC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 w:hint="cs"/>
                <w:b/>
                <w:bCs/>
                <w:cs/>
              </w:rPr>
              <w:t>2556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9C72A1" w:rsidRDefault="0083308C" w:rsidP="00454FD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72A1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</w:tr>
      <w:tr w:rsidR="0083308C" w:rsidRPr="00CA6F4F" w:rsidTr="00505B11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454FD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8C" w:rsidRPr="00CA6F4F" w:rsidRDefault="0083308C" w:rsidP="008568D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83308C" w:rsidRPr="00CA6F4F" w:rsidTr="00505B11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C" w:rsidRPr="00CA6F4F" w:rsidRDefault="0083308C" w:rsidP="0083308C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  <w:color w:val="000000"/>
              </w:rPr>
            </w:pPr>
            <w:r w:rsidRPr="00CA6F4F">
              <w:rPr>
                <w:rFonts w:ascii="TH SarabunPSK" w:hAnsi="TH SarabunPSK" w:cs="TH SarabunPSK" w:hint="cs"/>
                <w:color w:val="000000"/>
                <w:cs/>
              </w:rPr>
              <w:t>รุ่นปีการศึกษา 2558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8C" w:rsidRPr="00CA6F4F" w:rsidRDefault="0083308C" w:rsidP="00454FD0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54FD0" w:rsidRPr="000D2C9A" w:rsidRDefault="00454FD0" w:rsidP="002D4CE0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121D6" w:rsidRPr="009121D6" w:rsidRDefault="00AB5492" w:rsidP="00AB5492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9121D6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="009121D6" w:rsidRPr="009121D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9121D6" w:rsidRPr="009121D6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121D6" w:rsidRPr="00EF7E48" w:rsidRDefault="009121D6" w:rsidP="009121D6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 ............. คน โดยมีบัณฑิตที่ได้รับการประเมินจากผู้ใช้บัณฑิต จำนวน ........ คน คิดเป็นร้อยละ ........... ของจำนวนบัณฑิตที่สำเร็จการศึกษา ซึ่งมีค่าเฉลี่ยคะแนนประเมินบัณฑิตแต่ละด้าน ดังนี้</w:t>
      </w:r>
    </w:p>
    <w:tbl>
      <w:tblPr>
        <w:tblStyle w:val="TableGrid"/>
        <w:tblW w:w="0" w:type="auto"/>
        <w:jc w:val="center"/>
        <w:tblInd w:w="-2351" w:type="dxa"/>
        <w:tblLook w:val="04A0" w:firstRow="1" w:lastRow="0" w:firstColumn="1" w:lastColumn="0" w:noHBand="0" w:noVBand="1"/>
      </w:tblPr>
      <w:tblGrid>
        <w:gridCol w:w="6428"/>
        <w:gridCol w:w="2270"/>
      </w:tblGrid>
      <w:tr w:rsidR="00F54B38" w:rsidTr="00E63EE3">
        <w:trPr>
          <w:jc w:val="center"/>
        </w:trPr>
        <w:tc>
          <w:tcPr>
            <w:tcW w:w="6428" w:type="dxa"/>
            <w:shd w:val="clear" w:color="auto" w:fill="EEECE1" w:themeFill="background2"/>
          </w:tcPr>
          <w:p w:rsidR="00F54B38" w:rsidRPr="008150A3" w:rsidRDefault="002978FC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2270" w:type="dxa"/>
            <w:shd w:val="clear" w:color="auto" w:fill="EEECE1" w:themeFill="background2"/>
          </w:tcPr>
          <w:p w:rsidR="00BC3F6A" w:rsidRPr="008150A3" w:rsidRDefault="00EB4E8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F54B38" w:rsidRPr="008150A3" w:rsidRDefault="00BC3F6A" w:rsidP="00F54B3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50A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  <w:r w:rsidR="00735517" w:rsidRPr="008150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E63EE3">
        <w:trPr>
          <w:jc w:val="center"/>
        </w:trPr>
        <w:tc>
          <w:tcPr>
            <w:tcW w:w="6428" w:type="dxa"/>
          </w:tcPr>
          <w:p w:rsidR="00F54B38" w:rsidRDefault="00AA09A7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2270" w:type="dxa"/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bottom w:val="single" w:sz="12" w:space="0" w:color="auto"/>
            </w:tcBorders>
          </w:tcPr>
          <w:p w:rsidR="00F54B38" w:rsidRPr="00AA09A7" w:rsidRDefault="00AA09A7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4B38" w:rsidTr="00245BA7">
        <w:trPr>
          <w:trHeight w:val="595"/>
          <w:jc w:val="center"/>
        </w:trPr>
        <w:tc>
          <w:tcPr>
            <w:tcW w:w="6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="00735517" w:rsidRPr="00735517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735517" w:rsidRPr="00B22D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4B38" w:rsidRPr="00735517" w:rsidRDefault="00BB27A7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F54B38" w:rsidTr="00245BA7">
        <w:trPr>
          <w:jc w:val="center"/>
        </w:trPr>
        <w:tc>
          <w:tcPr>
            <w:tcW w:w="6428" w:type="dxa"/>
            <w:tcBorders>
              <w:top w:val="single" w:sz="12" w:space="0" w:color="auto"/>
            </w:tcBorders>
          </w:tcPr>
          <w:p w:rsidR="00F54B38" w:rsidRDefault="003D4158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ด้านคุณลักษณะบัณฑิตตามอัตลักษณ์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F54B38" w:rsidRDefault="00F54B38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B27A7" w:rsidRPr="000D2C9A" w:rsidRDefault="00BB27A7" w:rsidP="00525682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:rsidR="00E13DE8" w:rsidRPr="00B43380" w:rsidRDefault="00E13DE8" w:rsidP="000F1289">
      <w:pPr>
        <w:rPr>
          <w:rFonts w:ascii="TH SarabunPSK" w:hAnsi="TH SarabunPSK" w:cs="TH SarabunPSK"/>
          <w:sz w:val="18"/>
          <w:szCs w:val="18"/>
        </w:rPr>
      </w:pPr>
    </w:p>
    <w:p w:rsidR="00BC4DCB" w:rsidRDefault="00BC4DCB" w:rsidP="00BC4DC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ผลงานของนักศึกษาและผู้สำเร็จการศึกษาในระดับปริญญ</w:t>
      </w:r>
      <w:r w:rsidR="00FC5BB4">
        <w:rPr>
          <w:rFonts w:ascii="TH SarabunPSK" w:hAnsi="TH SarabunPSK" w:cs="TH SarabunPSK" w:hint="cs"/>
          <w:b/>
          <w:bCs/>
          <w:sz w:val="30"/>
          <w:szCs w:val="30"/>
          <w:cs/>
        </w:rPr>
        <w:t>าเอกที่ได้รับการ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ตีพิมพ์หรือเผยแพร่ (ตัวบ่งชี้ 2.2</w:t>
      </w:r>
      <w:proofErr w:type="gramStart"/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(</w:t>
      </w:r>
      <w:proofErr w:type="gramEnd"/>
      <w:r w:rsidRPr="00BC4DCB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ระดับปริญญาเอก)</w:t>
      </w:r>
    </w:p>
    <w:p w:rsidR="00BC4DCB" w:rsidRDefault="00BC4DCB" w:rsidP="00BC4DCB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มีจำนวนผู้สำเร็จการศึกษาระดับปริญญา</w:t>
      </w:r>
      <w:r w:rsidR="00881F3C">
        <w:rPr>
          <w:rFonts w:ascii="TH SarabunPSK" w:hAnsi="TH SarabunPSK" w:cs="TH SarabunPSK" w:hint="cs"/>
          <w:sz w:val="30"/>
          <w:szCs w:val="30"/>
          <w:cs/>
        </w:rPr>
        <w:t>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โดยนักศึกษาและผู้สำเร็จการศึกษามีผลงานี่ตีพิพ์หรือเผยแพร่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249"/>
        <w:gridCol w:w="1418"/>
      </w:tblGrid>
      <w:tr w:rsidR="00BC4DCB" w:rsidTr="00982C0A">
        <w:tc>
          <w:tcPr>
            <w:tcW w:w="2443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667" w:type="dxa"/>
            <w:gridSpan w:val="2"/>
          </w:tcPr>
          <w:p w:rsidR="00BC4DCB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:rsidR="00BC4DCB" w:rsidRDefault="00BC4DCB" w:rsidP="000A47A7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</w:t>
            </w: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2443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:rsidR="00BC4DCB" w:rsidRPr="00C924A5" w:rsidRDefault="00BC4DCB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7" w:type="dxa"/>
            <w:gridSpan w:val="2"/>
          </w:tcPr>
          <w:p w:rsidR="00BC4DCB" w:rsidRPr="00C924A5" w:rsidRDefault="00BC4DCB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Tr="00982C0A">
        <w:tc>
          <w:tcPr>
            <w:tcW w:w="7797" w:type="dxa"/>
            <w:gridSpan w:val="3"/>
          </w:tcPr>
          <w:p w:rsidR="00BC4DCB" w:rsidRPr="00597B4D" w:rsidRDefault="00BC4DCB" w:rsidP="000A47A7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667" w:type="dxa"/>
            <w:gridSpan w:val="2"/>
          </w:tcPr>
          <w:p w:rsidR="00BC4DCB" w:rsidRPr="00597B4D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BC4DCB" w:rsidRPr="00C12C36" w:rsidTr="00982C0A">
        <w:trPr>
          <w:tblHeader/>
        </w:trPr>
        <w:tc>
          <w:tcPr>
            <w:tcW w:w="8046" w:type="dxa"/>
            <w:gridSpan w:val="4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ข้อมูลพื้นฐาน</w:t>
            </w:r>
          </w:p>
        </w:tc>
        <w:tc>
          <w:tcPr>
            <w:tcW w:w="1418" w:type="dxa"/>
          </w:tcPr>
          <w:p w:rsidR="00BC4DCB" w:rsidRPr="00CA6A5A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(1.00)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(2.00)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E82BA8" w:rsidRDefault="00DB0659" w:rsidP="00E82BA8">
            <w:pPr>
              <w:ind w:right="-108"/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หรือในวารสารทางวิชาการระดับ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วันนับแต่วันที่ออกประกาศ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C12C36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ผลงานที่ได้รับการจดอนุสิทธิบัตร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กลุ่มที่ </w:t>
            </w:r>
            <w:r w:rsidRPr="00DB0659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2556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กพอ./กกอ.ทราบภายใน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30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วันนับแต่วันที่ออกประกาศ (ซึ่งไม่อยู่ใน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Beall’s list)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 xml:space="preserve">TCI 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กลุ่มที่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1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2556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ผลงานที่ได้รับการจดสิทธิบัตร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E82BA8" w:rsidRDefault="00DB0659" w:rsidP="00DB0659">
            <w:pPr>
              <w:rPr>
                <w:rFonts w:ascii="TH SarabunPSK" w:hAnsi="TH SarabunPSK" w:cs="TH SarabunPSK"/>
                <w:sz w:val="29"/>
                <w:szCs w:val="29"/>
              </w:rPr>
            </w:pP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>งานสร้างสรรค์ที่มีการเผยแพร่</w:t>
            </w:r>
            <w:r w:rsidR="00E82BA8">
              <w:rPr>
                <w:rFonts w:ascii="TH SarabunPSK" w:hAnsi="TH SarabunPSK" w:cs="TH SarabunPSK"/>
                <w:sz w:val="29"/>
                <w:szCs w:val="29"/>
                <w:cs/>
              </w:rPr>
              <w:t>สู่สาธารณะในลักษณะใดลักษณะหนึ่ง</w:t>
            </w:r>
            <w:r w:rsidRPr="00E82BA8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หรือผ่านสื่ออิเล็กทรอนิกส์ </w:t>
            </w:r>
            <w:r w:rsidRPr="00E82BA8">
              <w:rPr>
                <w:rFonts w:ascii="TH SarabunPSK" w:hAnsi="TH SarabunPSK" w:cs="TH SarabunPSK"/>
                <w:sz w:val="29"/>
                <w:szCs w:val="29"/>
              </w:rPr>
              <w:t>online</w:t>
            </w:r>
            <w:r w:rsidR="00E82BA8"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="00F279AB" w:rsidRPr="00E82BA8">
              <w:rPr>
                <w:rFonts w:ascii="TH SarabunPSK" w:hAnsi="TH SarabunPSK" w:cs="TH SarabunPSK"/>
                <w:sz w:val="29"/>
                <w:szCs w:val="29"/>
              </w:rPr>
              <w:t>(0.20)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(0.40)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(0.60)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="00F279AB">
              <w:rPr>
                <w:rFonts w:ascii="TH SarabunPSK" w:hAnsi="TH SarabunPSK" w:cs="TH SarabunPSK"/>
                <w:sz w:val="30"/>
                <w:szCs w:val="30"/>
              </w:rPr>
              <w:t xml:space="preserve">  (0.80)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0659" w:rsidRPr="006510F0" w:rsidTr="00982C0A">
        <w:tc>
          <w:tcPr>
            <w:tcW w:w="8046" w:type="dxa"/>
            <w:gridSpan w:val="4"/>
            <w:tcBorders>
              <w:bottom w:val="single" w:sz="4" w:space="0" w:color="auto"/>
            </w:tcBorders>
          </w:tcPr>
          <w:p w:rsidR="00DB0659" w:rsidRPr="00DB0659" w:rsidRDefault="00DB0659" w:rsidP="00DB065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B0659">
              <w:rPr>
                <w:rFonts w:ascii="TH SarabunPSK" w:hAnsi="TH SarabunPSK" w:cs="TH SarabunPSK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  <w:r w:rsidR="007248C5">
              <w:rPr>
                <w:rFonts w:ascii="TH SarabunPSK" w:hAnsi="TH SarabunPSK" w:cs="TH SarabunPSK"/>
                <w:sz w:val="30"/>
                <w:szCs w:val="30"/>
              </w:rPr>
              <w:t xml:space="preserve">  (1.00)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0659" w:rsidRPr="00C12C36" w:rsidRDefault="00DB065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C4DCB" w:rsidRPr="006510F0" w:rsidTr="00982C0A">
        <w:trPr>
          <w:trHeight w:val="770"/>
        </w:trPr>
        <w:tc>
          <w:tcPr>
            <w:tcW w:w="9464" w:type="dxa"/>
            <w:gridSpan w:val="5"/>
            <w:shd w:val="clear" w:color="auto" w:fill="EEECE1" w:themeFill="background2"/>
          </w:tcPr>
          <w:p w:rsidR="00986AFC" w:rsidRPr="00986AFC" w:rsidRDefault="00986AFC" w:rsidP="00783467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75245F" w:rsidRDefault="00BC4DCB" w:rsidP="007834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</w:t>
            </w:r>
            <w:r w:rsidR="007834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องผลงานที่ตีพิมพ์หรือเผยแพร่ต่อผู้สำเร็จการศึกษา เท่ากับ ..........</w:t>
            </w:r>
          </w:p>
        </w:tc>
      </w:tr>
      <w:tr w:rsidR="00BC4DCB" w:rsidRPr="006510F0" w:rsidTr="00982C0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26"/>
        </w:trPr>
        <w:tc>
          <w:tcPr>
            <w:tcW w:w="9464" w:type="dxa"/>
            <w:gridSpan w:val="5"/>
            <w:shd w:val="clear" w:color="auto" w:fill="EEECE1" w:themeFill="background2"/>
          </w:tcPr>
          <w:p w:rsidR="00BC4DCB" w:rsidRPr="00986AFC" w:rsidRDefault="00BC4DCB" w:rsidP="000A47A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C4DCB" w:rsidRPr="00E82BA8" w:rsidRDefault="00BC4DCB" w:rsidP="00E82B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ร้อยละ </w:t>
            </w:r>
            <w:r w:rsidR="00B255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F279AB" w:rsidRPr="00C12C36" w:rsidRDefault="00F279AB" w:rsidP="00F279AB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279AB" w:rsidRDefault="00F279AB" w:rsidP="00F279AB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:rsidR="00BC4DCB" w:rsidRPr="00C12C36" w:rsidRDefault="00F279AB" w:rsidP="00F279A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…………</w:t>
      </w:r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Default="00AC1A06" w:rsidP="00982C0A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8070AB" wp14:editId="476F3BB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1549" w:rsidRPr="00A94A47" w:rsidRDefault="00BF1549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BF1549" w:rsidRPr="00E75302" w:rsidRDefault="00BF1549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BF1549" w:rsidRPr="00A94A47" w:rsidRDefault="00BF1549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BF1549" w:rsidRPr="00E75302" w:rsidRDefault="00BF1549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F61AE6" wp14:editId="0572B0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Pr="00C73772" w:rsidRDefault="00BF154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รอข้อมูล สสท.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BF1549" w:rsidRPr="00C73772" w:rsidRDefault="00BF1549">
                            <w:pPr>
                              <w:rPr>
                                <w:color w:val="C00000"/>
                              </w:rPr>
                            </w:pP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รอข้อมูล สสท.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8CB4F" wp14:editId="329C5D2F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AF927E" wp14:editId="7193AB03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549" w:rsidRDefault="00BF1549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BF1549" w:rsidRDefault="00BF1549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914779E" wp14:editId="313DC70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1549" w:rsidRDefault="00BF1549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BF1549" w:rsidRDefault="00BF1549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C12C36" w:rsidRDefault="004B3F48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025A" w:rsidRPr="0066025A" w:rsidRDefault="0066025A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B43380" w:rsidRPr="00720F5A" w:rsidTr="0066025A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A25AC0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การวางระบบผู้สอนและกระบวนการจัดการเรียนการสอน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6560" w:rsidRPr="00721AFE" w:rsidRDefault="001A6560" w:rsidP="001A656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</w:t>
            </w:r>
            <w:r w:rsidR="00873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หน้าของศาสตร</w:t>
            </w:r>
            <w:r w:rsidR="00B4511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์</w:t>
            </w:r>
          </w:p>
          <w:p w:rsidR="001A6560" w:rsidRDefault="001A6560" w:rsidP="001A6560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1A6560" w:rsidRPr="00C12C36" w:rsidRDefault="001A6560" w:rsidP="001A65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1A6560" w:rsidRDefault="001A6560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43AE7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การแต่งตั้งอาจารย์ที่ปรึกษาวิทยานิพนธ์และ</w:t>
            </w:r>
            <w:r w:rsidR="005D7D29"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ในระดับบัณฑิตศึกษา</w:t>
            </w:r>
            <w:r w:rsidR="004959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643AE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9598C" w:rsidRPr="00721AFE" w:rsidRDefault="0049598C" w:rsidP="0049598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49598C" w:rsidRDefault="0049598C" w:rsidP="0049598C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9598C" w:rsidRPr="00C12C36" w:rsidRDefault="0049598C" w:rsidP="0049598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801E0" w:rsidRDefault="009801E0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A108A" w:rsidRPr="00C12C36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E20259" w:rsidRDefault="00E20259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2D25EA" w:rsidRPr="00C12C36" w:rsidTr="002D25EA">
        <w:tc>
          <w:tcPr>
            <w:tcW w:w="1843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C159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การประเมินผู้เรียน</w:t>
            </w:r>
          </w:p>
          <w:p w:rsidR="00B51C1C" w:rsidRPr="00C12C36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Pr="00C12C36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lastRenderedPageBreak/>
              <w:t>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lastRenderedPageBreak/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9)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C12C3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B2875" w:rsidRPr="00C12C36" w:rsidTr="00BF0ABF">
        <w:tc>
          <w:tcPr>
            <w:tcW w:w="3227" w:type="dxa"/>
            <w:gridSpan w:val="2"/>
          </w:tcPr>
          <w:p w:rsidR="000B2875" w:rsidRPr="00C12C36" w:rsidRDefault="000B2875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819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0B2875" w:rsidRPr="00C12C36" w:rsidRDefault="000B287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09678F" wp14:editId="45D690C5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7CBBC5" wp14:editId="733C451D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BF1549" w:rsidRPr="00BF0ABF" w:rsidRDefault="00BF1549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344D7D" wp14:editId="738D9A16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5D2A7E" wp14:editId="0333D7DA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49" w:rsidRPr="00BF0ABF" w:rsidRDefault="00BF1549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BF1549" w:rsidRPr="00BF0ABF" w:rsidRDefault="00BF1549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357898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4C4C3E" w:rsidRPr="003E7B23" w:rsidTr="004C4C3E">
        <w:trPr>
          <w:trHeight w:val="355"/>
        </w:trPr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rPr>
          <w:trHeight w:val="435"/>
        </w:trPr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357898">
        <w:tc>
          <w:tcPr>
            <w:tcW w:w="8788" w:type="dxa"/>
            <w:gridSpan w:val="4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97799F">
        <w:tc>
          <w:tcPr>
            <w:tcW w:w="2268" w:type="dxa"/>
          </w:tcPr>
          <w:p w:rsidR="004C4C3E" w:rsidRPr="00C12C36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E71DB7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255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8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E872B2" w:rsidRDefault="00E872B2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8F3706">
        <w:trPr>
          <w:trHeight w:val="623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1D55C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และผู้สำเร็จการศึกษาในระดับปริญญาเอกที่ได้รับการตีพิมพ์หรือเผยแพร่ 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1D55CA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- จำนวนบทความของอาจารย์ประจำหลักสูตรปริญญาเอกที่ได้รับการอ้างอิงในฐานข้อมูล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TCI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และ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eastAsia="en-US"/>
              </w:rPr>
              <w:t xml:space="preserve">Scopus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 xml:space="preserve">ต่อจำนวนอาจารย์ประจำหลักสูตร 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(ระดับปร</w:t>
            </w:r>
            <w:r w:rsidR="00710E4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ิญญาเอก</w:t>
            </w:r>
            <w:r w:rsidR="00710E4B"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อัตราส่วน 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E71DB7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549" w:rsidRDefault="00BF1549" w:rsidP="00767689">
      <w:r>
        <w:separator/>
      </w:r>
    </w:p>
  </w:endnote>
  <w:endnote w:type="continuationSeparator" w:id="0">
    <w:p w:rsidR="00BF1549" w:rsidRDefault="00BF1549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FF1F8A" w:rsidRDefault="00BF1549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432E76" w:rsidRPr="00432E76">
          <w:rPr>
            <w:rFonts w:ascii="TH SarabunPSK" w:hAnsi="TH SarabunPSK" w:cs="TH SarabunPSK"/>
            <w:noProof/>
            <w:szCs w:val="28"/>
            <w:lang w:val="th-TH"/>
          </w:rPr>
          <w:t>4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549" w:rsidRDefault="00BF1549" w:rsidP="00767689">
      <w:r>
        <w:separator/>
      </w:r>
    </w:p>
  </w:footnote>
  <w:footnote w:type="continuationSeparator" w:id="0">
    <w:p w:rsidR="00BF1549" w:rsidRDefault="00BF1549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BF1549" w:rsidRPr="00514551" w:rsidRDefault="00B95C3F">
        <w:pPr>
          <w:pStyle w:val="Header"/>
          <w:jc w:val="right"/>
          <w:rPr>
            <w:sz w:val="26"/>
            <w:szCs w:val="26"/>
          </w:rPr>
        </w:pPr>
        <w:r w:rsidRPr="00B95C3F">
          <w:rPr>
            <w:rFonts w:ascii="TH SarabunPSK" w:hAnsi="TH SarabunPSK" w:cs="TH SarabunPSK"/>
            <w:sz w:val="26"/>
            <w:szCs w:val="26"/>
            <w:highlight w:val="cyan"/>
            <w:cs/>
          </w:rPr>
          <w:t>ระดับปริญญาเอก</w:t>
        </w:r>
        <w:r w:rsidR="00BF1549"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BF1549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BF1549" w:rsidRPr="00205B14" w:rsidRDefault="00BF1549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8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BF1549" w:rsidRPr="00514551" w:rsidRDefault="00BF1549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EB6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5B7A"/>
    <w:rsid w:val="00140026"/>
    <w:rsid w:val="00141B97"/>
    <w:rsid w:val="001460F5"/>
    <w:rsid w:val="00146D07"/>
    <w:rsid w:val="001568D1"/>
    <w:rsid w:val="00156D8A"/>
    <w:rsid w:val="00163BFC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75E2"/>
    <w:rsid w:val="00402339"/>
    <w:rsid w:val="00405682"/>
    <w:rsid w:val="004060B3"/>
    <w:rsid w:val="00411D7F"/>
    <w:rsid w:val="00425789"/>
    <w:rsid w:val="00431139"/>
    <w:rsid w:val="004329B1"/>
    <w:rsid w:val="00432E76"/>
    <w:rsid w:val="00444215"/>
    <w:rsid w:val="00447B02"/>
    <w:rsid w:val="00454FD0"/>
    <w:rsid w:val="00456CF8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598C"/>
    <w:rsid w:val="00497C12"/>
    <w:rsid w:val="00497F50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1101"/>
    <w:rsid w:val="00581A96"/>
    <w:rsid w:val="0058330B"/>
    <w:rsid w:val="00585346"/>
    <w:rsid w:val="00585868"/>
    <w:rsid w:val="00592D30"/>
    <w:rsid w:val="00597AFF"/>
    <w:rsid w:val="00597B4D"/>
    <w:rsid w:val="005A35D6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102A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646D"/>
    <w:rsid w:val="00720F5A"/>
    <w:rsid w:val="00721AFE"/>
    <w:rsid w:val="00721F54"/>
    <w:rsid w:val="007248C5"/>
    <w:rsid w:val="007268A2"/>
    <w:rsid w:val="00726E41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3706"/>
    <w:rsid w:val="008F4A7D"/>
    <w:rsid w:val="008F4BEB"/>
    <w:rsid w:val="008F650F"/>
    <w:rsid w:val="0090195F"/>
    <w:rsid w:val="00902504"/>
    <w:rsid w:val="0090577E"/>
    <w:rsid w:val="009121D6"/>
    <w:rsid w:val="00912FEA"/>
    <w:rsid w:val="009137DF"/>
    <w:rsid w:val="00913970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2D9A"/>
    <w:rsid w:val="00964AD2"/>
    <w:rsid w:val="0096584E"/>
    <w:rsid w:val="00973340"/>
    <w:rsid w:val="0097799F"/>
    <w:rsid w:val="009801E0"/>
    <w:rsid w:val="00982C0A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A09A7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7AC1"/>
    <w:rsid w:val="00B501EF"/>
    <w:rsid w:val="00B50375"/>
    <w:rsid w:val="00B50971"/>
    <w:rsid w:val="00B51C1C"/>
    <w:rsid w:val="00B54ACA"/>
    <w:rsid w:val="00B57B09"/>
    <w:rsid w:val="00B66AB0"/>
    <w:rsid w:val="00B72272"/>
    <w:rsid w:val="00B72373"/>
    <w:rsid w:val="00B82860"/>
    <w:rsid w:val="00B859E5"/>
    <w:rsid w:val="00B861B8"/>
    <w:rsid w:val="00B9338E"/>
    <w:rsid w:val="00B95C3F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F0ABF"/>
    <w:rsid w:val="00BF0DF0"/>
    <w:rsid w:val="00BF1549"/>
    <w:rsid w:val="00BF1D56"/>
    <w:rsid w:val="00BF29FA"/>
    <w:rsid w:val="00C035E5"/>
    <w:rsid w:val="00C03DE5"/>
    <w:rsid w:val="00C0633E"/>
    <w:rsid w:val="00C12C36"/>
    <w:rsid w:val="00C13922"/>
    <w:rsid w:val="00C1397B"/>
    <w:rsid w:val="00C17298"/>
    <w:rsid w:val="00C17C9E"/>
    <w:rsid w:val="00C21791"/>
    <w:rsid w:val="00C27037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B0659"/>
    <w:rsid w:val="00DB2ABF"/>
    <w:rsid w:val="00DB3101"/>
    <w:rsid w:val="00DB6572"/>
    <w:rsid w:val="00DB66CE"/>
    <w:rsid w:val="00DB70EE"/>
    <w:rsid w:val="00DC47E3"/>
    <w:rsid w:val="00DC48F7"/>
    <w:rsid w:val="00DC613E"/>
    <w:rsid w:val="00DC7430"/>
    <w:rsid w:val="00DD4022"/>
    <w:rsid w:val="00DD4E00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560A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0BA1-35EB-42D3-9A74-51D835AF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5523</Words>
  <Characters>31484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8</cp:revision>
  <cp:lastPrinted>2015-04-16T04:25:00Z</cp:lastPrinted>
  <dcterms:created xsi:type="dcterms:W3CDTF">2016-03-09T07:58:00Z</dcterms:created>
  <dcterms:modified xsi:type="dcterms:W3CDTF">2016-06-21T09:37:00Z</dcterms:modified>
</cp:coreProperties>
</file>